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0947" w14:textId="77777777" w:rsidR="00084CD9" w:rsidRPr="00063051" w:rsidRDefault="00084CD9" w:rsidP="00084CD9">
      <w:pPr>
        <w:ind w:left="1418" w:right="423"/>
        <w:jc w:val="center"/>
        <w:rPr>
          <w:b/>
          <w:bCs/>
          <w:caps/>
          <w:sz w:val="48"/>
          <w:szCs w:val="48"/>
        </w:rPr>
      </w:pPr>
      <w:bookmarkStart w:id="0" w:name="_Hlk61530360"/>
      <w:r w:rsidRPr="00063051">
        <w:rPr>
          <w:b/>
          <w:caps/>
          <w:noProof/>
          <w:sz w:val="48"/>
          <w:szCs w:val="48"/>
          <w:lang w:val="en-US"/>
        </w:rPr>
        <w:drawing>
          <wp:anchor distT="0" distB="0" distL="114300" distR="114300" simplePos="0" relativeHeight="251659264" behindDoc="0" locked="0" layoutInCell="1" allowOverlap="1" wp14:anchorId="34B5E9FD" wp14:editId="41DE55B8">
            <wp:simplePos x="0" y="0"/>
            <wp:positionH relativeFrom="margin">
              <wp:align>left</wp:align>
            </wp:positionH>
            <wp:positionV relativeFrom="paragraph">
              <wp:posOffset>63500</wp:posOffset>
            </wp:positionV>
            <wp:extent cx="742950" cy="866775"/>
            <wp:effectExtent l="0" t="0" r="0" b="9525"/>
            <wp:wrapSquare wrapText="bothSides"/>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866775"/>
                    </a:xfrm>
                    <a:prstGeom prst="rect">
                      <a:avLst/>
                    </a:prstGeom>
                    <a:noFill/>
                  </pic:spPr>
                </pic:pic>
              </a:graphicData>
            </a:graphic>
          </wp:anchor>
        </w:drawing>
      </w:r>
      <w:r w:rsidRPr="00063051">
        <w:rPr>
          <w:b/>
          <w:bCs/>
          <w:caps/>
          <w:sz w:val="48"/>
          <w:szCs w:val="48"/>
        </w:rPr>
        <w:t>Tukuma 3. pamatskola</w:t>
      </w:r>
    </w:p>
    <w:p w14:paraId="332FC28F" w14:textId="77777777" w:rsidR="00084CD9" w:rsidRPr="00A84356" w:rsidRDefault="00084CD9" w:rsidP="00084CD9">
      <w:pPr>
        <w:ind w:left="1418" w:right="423"/>
        <w:jc w:val="center"/>
        <w:rPr>
          <w:color w:val="000000"/>
        </w:rPr>
      </w:pPr>
      <w:r w:rsidRPr="00A84356">
        <w:rPr>
          <w:color w:val="000000"/>
        </w:rPr>
        <w:t>Izglītības iestādes reģistrācijas Nr.</w:t>
      </w:r>
      <w:r>
        <w:rPr>
          <w:color w:val="000000"/>
        </w:rPr>
        <w:t xml:space="preserve"> </w:t>
      </w:r>
      <w:r w:rsidRPr="005A6D55">
        <w:rPr>
          <w:color w:val="000000"/>
        </w:rPr>
        <w:t>4</w:t>
      </w:r>
      <w:r w:rsidRPr="00063051">
        <w:rPr>
          <w:color w:val="000000"/>
        </w:rPr>
        <w:t>4112900238</w:t>
      </w:r>
    </w:p>
    <w:p w14:paraId="4A47B2A7" w14:textId="77777777" w:rsidR="00084CD9" w:rsidRPr="00A84356" w:rsidRDefault="00084CD9" w:rsidP="00084CD9">
      <w:pPr>
        <w:ind w:left="1418" w:right="423"/>
        <w:jc w:val="center"/>
        <w:rPr>
          <w:color w:val="000000"/>
        </w:rPr>
      </w:pPr>
      <w:r w:rsidRPr="00A84356">
        <w:rPr>
          <w:color w:val="000000"/>
        </w:rPr>
        <w:t xml:space="preserve">Nodokļu maksātāja reģistrācijas </w:t>
      </w:r>
      <w:r w:rsidRPr="005A6D55">
        <w:rPr>
          <w:color w:val="000000"/>
        </w:rPr>
        <w:t>Nr.</w:t>
      </w:r>
      <w:r>
        <w:rPr>
          <w:color w:val="000000"/>
        </w:rPr>
        <w:t xml:space="preserve"> 90000050975</w:t>
      </w:r>
    </w:p>
    <w:p w14:paraId="3B9D8E2E" w14:textId="77777777" w:rsidR="00084CD9" w:rsidRPr="0096720C" w:rsidRDefault="00084CD9" w:rsidP="00084CD9">
      <w:pPr>
        <w:ind w:left="1418" w:right="423"/>
        <w:jc w:val="center"/>
        <w:rPr>
          <w:color w:val="000000"/>
          <w:sz w:val="20"/>
          <w:szCs w:val="20"/>
        </w:rPr>
      </w:pPr>
      <w:r w:rsidRPr="0096720C">
        <w:rPr>
          <w:color w:val="000000"/>
          <w:sz w:val="20"/>
          <w:szCs w:val="20"/>
        </w:rPr>
        <w:t>Lielā iela 18, Tukums, Tukuma novads, LV-3101</w:t>
      </w:r>
    </w:p>
    <w:p w14:paraId="26644890" w14:textId="613EC1F3" w:rsidR="00084CD9" w:rsidRPr="0096720C" w:rsidRDefault="00084CD9" w:rsidP="00084CD9">
      <w:pPr>
        <w:spacing w:after="120"/>
        <w:ind w:left="1418" w:right="425"/>
        <w:jc w:val="center"/>
        <w:rPr>
          <w:sz w:val="20"/>
          <w:szCs w:val="20"/>
          <w:lang w:eastAsia="lv-LV"/>
        </w:rPr>
      </w:pPr>
      <w:r w:rsidRPr="0096720C">
        <w:rPr>
          <w:color w:val="000000"/>
          <w:sz w:val="20"/>
          <w:szCs w:val="20"/>
        </w:rPr>
        <w:t>Tālrunis 63122337</w:t>
      </w:r>
      <w:r>
        <w:rPr>
          <w:color w:val="000000"/>
          <w:sz w:val="20"/>
          <w:szCs w:val="20"/>
        </w:rPr>
        <w:t xml:space="preserve">; </w:t>
      </w:r>
      <w:r w:rsidRPr="00084CD9">
        <w:rPr>
          <w:sz w:val="20"/>
          <w:szCs w:val="20"/>
          <w:lang w:eastAsia="lv-LV"/>
        </w:rPr>
        <w:t>www.</w:t>
      </w:r>
      <w:r w:rsidRPr="0096720C">
        <w:rPr>
          <w:sz w:val="20"/>
          <w:szCs w:val="20"/>
        </w:rPr>
        <w:t xml:space="preserve"> </w:t>
      </w:r>
      <w:r w:rsidRPr="00084CD9">
        <w:rPr>
          <w:sz w:val="20"/>
          <w:szCs w:val="20"/>
          <w:lang w:eastAsia="lv-LV"/>
        </w:rPr>
        <w:t>tuk3psk.lv</w:t>
      </w:r>
      <w:r>
        <w:rPr>
          <w:rStyle w:val="Hipersaite"/>
          <w:sz w:val="20"/>
          <w:szCs w:val="20"/>
          <w:lang w:eastAsia="lv-LV"/>
        </w:rPr>
        <w:t>;</w:t>
      </w:r>
      <w:r w:rsidRPr="0096720C">
        <w:rPr>
          <w:sz w:val="20"/>
          <w:szCs w:val="20"/>
          <w:lang w:eastAsia="lv-LV"/>
        </w:rPr>
        <w:t xml:space="preserve"> </w:t>
      </w:r>
      <w:r w:rsidRPr="0096720C">
        <w:rPr>
          <w:sz w:val="20"/>
          <w:szCs w:val="20"/>
        </w:rPr>
        <w:t xml:space="preserve">e-pasts: </w:t>
      </w:r>
      <w:r w:rsidRPr="00084CD9">
        <w:rPr>
          <w:sz w:val="20"/>
          <w:szCs w:val="20"/>
        </w:rPr>
        <w:t>3.pamatskola@tukums.lv</w:t>
      </w:r>
    </w:p>
    <w:tbl>
      <w:tblPr>
        <w:tblW w:w="9317" w:type="dxa"/>
        <w:tblBorders>
          <w:top w:val="thinThickSmallGap" w:sz="24" w:space="0" w:color="auto"/>
        </w:tblBorders>
        <w:tblLook w:val="01E0" w:firstRow="1" w:lastRow="1" w:firstColumn="1" w:lastColumn="1" w:noHBand="0" w:noVBand="0"/>
      </w:tblPr>
      <w:tblGrid>
        <w:gridCol w:w="9317"/>
      </w:tblGrid>
      <w:tr w:rsidR="00084CD9" w14:paraId="7737DA12" w14:textId="77777777" w:rsidTr="00B16B66">
        <w:trPr>
          <w:trHeight w:val="25"/>
        </w:trPr>
        <w:tc>
          <w:tcPr>
            <w:tcW w:w="9317" w:type="dxa"/>
            <w:tcBorders>
              <w:top w:val="thinThickSmallGap" w:sz="18" w:space="0" w:color="auto"/>
              <w:left w:val="nil"/>
              <w:bottom w:val="nil"/>
              <w:right w:val="nil"/>
            </w:tcBorders>
          </w:tcPr>
          <w:p w14:paraId="70408B96" w14:textId="77777777" w:rsidR="00084CD9" w:rsidRPr="0084412F" w:rsidRDefault="00084CD9" w:rsidP="00B16B66">
            <w:pPr>
              <w:jc w:val="center"/>
              <w:rPr>
                <w:b/>
                <w:color w:val="000000"/>
                <w:sz w:val="16"/>
                <w:szCs w:val="16"/>
                <w:lang w:eastAsia="lv-LV"/>
              </w:rPr>
            </w:pPr>
          </w:p>
        </w:tc>
      </w:tr>
      <w:bookmarkEnd w:id="0"/>
    </w:tbl>
    <w:p w14:paraId="09EF1765" w14:textId="77777777" w:rsidR="00D124B5" w:rsidRDefault="00D124B5">
      <w:pPr>
        <w:pStyle w:val="Pamatteksts"/>
        <w:ind w:left="0" w:firstLine="0"/>
        <w:jc w:val="left"/>
      </w:pPr>
    </w:p>
    <w:p w14:paraId="0ED9199C" w14:textId="6038952B" w:rsidR="00D124B5" w:rsidRDefault="00D124B5">
      <w:pPr>
        <w:pStyle w:val="Pamatteksts"/>
        <w:spacing w:before="239"/>
        <w:ind w:left="0" w:firstLine="0"/>
        <w:jc w:val="left"/>
      </w:pPr>
    </w:p>
    <w:p w14:paraId="5F941099" w14:textId="77777777" w:rsidR="005178E1" w:rsidRPr="00624CF6" w:rsidRDefault="005178E1" w:rsidP="005178E1">
      <w:pPr>
        <w:ind w:left="5103" w:right="43"/>
        <w:jc w:val="both"/>
        <w:rPr>
          <w:sz w:val="20"/>
          <w:szCs w:val="20"/>
          <w:lang w:eastAsia="lv-LV"/>
        </w:rPr>
      </w:pPr>
      <w:r w:rsidRPr="00624CF6">
        <w:rPr>
          <w:sz w:val="20"/>
          <w:szCs w:val="20"/>
          <w:lang w:eastAsia="lv-LV"/>
        </w:rPr>
        <w:t>APSTIPRINĀTI</w:t>
      </w:r>
    </w:p>
    <w:p w14:paraId="4E4DA163" w14:textId="0514D4FE" w:rsidR="005178E1" w:rsidRPr="00624CF6" w:rsidRDefault="005178E1" w:rsidP="005178E1">
      <w:pPr>
        <w:ind w:left="5103" w:right="43"/>
        <w:jc w:val="both"/>
        <w:rPr>
          <w:sz w:val="20"/>
          <w:szCs w:val="20"/>
          <w:lang w:eastAsia="lv-LV"/>
        </w:rPr>
      </w:pPr>
      <w:r w:rsidRPr="00624CF6">
        <w:rPr>
          <w:sz w:val="20"/>
          <w:szCs w:val="20"/>
          <w:lang w:eastAsia="lv-LV"/>
        </w:rPr>
        <w:t xml:space="preserve">ar Tukuma </w:t>
      </w:r>
      <w:r>
        <w:rPr>
          <w:sz w:val="20"/>
          <w:szCs w:val="20"/>
          <w:lang w:eastAsia="lv-LV"/>
        </w:rPr>
        <w:t>3. pamatskolas</w:t>
      </w:r>
      <w:r w:rsidRPr="00624CF6">
        <w:rPr>
          <w:sz w:val="20"/>
          <w:szCs w:val="20"/>
          <w:lang w:eastAsia="lv-LV"/>
        </w:rPr>
        <w:t xml:space="preserve"> </w:t>
      </w:r>
      <w:r>
        <w:rPr>
          <w:sz w:val="20"/>
          <w:szCs w:val="20"/>
          <w:lang w:eastAsia="lv-LV"/>
        </w:rPr>
        <w:t>30.08.2022</w:t>
      </w:r>
      <w:r w:rsidRPr="00624CF6">
        <w:rPr>
          <w:sz w:val="20"/>
          <w:szCs w:val="20"/>
          <w:lang w:eastAsia="lv-LV"/>
        </w:rPr>
        <w:t>.</w:t>
      </w:r>
    </w:p>
    <w:p w14:paraId="13352AB5" w14:textId="55808B4A" w:rsidR="005178E1" w:rsidRPr="00624CF6" w:rsidRDefault="00C00148" w:rsidP="005178E1">
      <w:pPr>
        <w:ind w:left="5103" w:right="43"/>
        <w:jc w:val="both"/>
        <w:rPr>
          <w:sz w:val="20"/>
          <w:szCs w:val="20"/>
          <w:lang w:eastAsia="lv-LV"/>
        </w:rPr>
      </w:pPr>
      <w:r>
        <w:rPr>
          <w:sz w:val="20"/>
          <w:szCs w:val="20"/>
          <w:lang w:eastAsia="lv-LV"/>
        </w:rPr>
        <w:t>direktora lēmumu</w:t>
      </w:r>
    </w:p>
    <w:p w14:paraId="79B43020" w14:textId="77777777" w:rsidR="005178E1" w:rsidRPr="00624CF6" w:rsidRDefault="005178E1" w:rsidP="005178E1">
      <w:pPr>
        <w:ind w:left="5103" w:right="43"/>
        <w:jc w:val="both"/>
        <w:rPr>
          <w:sz w:val="20"/>
          <w:szCs w:val="20"/>
          <w:lang w:eastAsia="lv-LV"/>
        </w:rPr>
      </w:pPr>
    </w:p>
    <w:p w14:paraId="10A73BAE" w14:textId="77777777" w:rsidR="005178E1" w:rsidRPr="00624CF6" w:rsidRDefault="005178E1" w:rsidP="005178E1">
      <w:pPr>
        <w:ind w:left="5103"/>
        <w:jc w:val="both"/>
        <w:rPr>
          <w:rFonts w:eastAsia="Calibri"/>
          <w:sz w:val="20"/>
          <w:szCs w:val="20"/>
        </w:rPr>
      </w:pPr>
      <w:r w:rsidRPr="00624CF6">
        <w:rPr>
          <w:rFonts w:eastAsia="Calibri"/>
          <w:sz w:val="20"/>
          <w:szCs w:val="20"/>
        </w:rPr>
        <w:t>Ar grozījumiem, kas izdarīti:</w:t>
      </w:r>
    </w:p>
    <w:p w14:paraId="7AA94605" w14:textId="32E6AD45" w:rsidR="005178E1" w:rsidRPr="00624CF6" w:rsidRDefault="005178E1" w:rsidP="005178E1">
      <w:pPr>
        <w:ind w:left="5103"/>
        <w:jc w:val="both"/>
        <w:rPr>
          <w:rFonts w:eastAsia="Calibri"/>
          <w:sz w:val="20"/>
          <w:szCs w:val="20"/>
        </w:rPr>
      </w:pPr>
      <w:r w:rsidRPr="00624CF6">
        <w:rPr>
          <w:rFonts w:eastAsia="Calibri"/>
          <w:sz w:val="20"/>
          <w:szCs w:val="20"/>
        </w:rPr>
        <w:t xml:space="preserve">- ar Tukuma </w:t>
      </w:r>
      <w:r w:rsidR="006720D6">
        <w:rPr>
          <w:rFonts w:eastAsia="Calibri"/>
          <w:sz w:val="20"/>
          <w:szCs w:val="20"/>
        </w:rPr>
        <w:t>3. pamatskolas</w:t>
      </w:r>
      <w:r w:rsidRPr="00624CF6">
        <w:rPr>
          <w:rFonts w:eastAsia="Calibri"/>
          <w:sz w:val="20"/>
          <w:szCs w:val="20"/>
        </w:rPr>
        <w:t xml:space="preserve"> </w:t>
      </w:r>
      <w:r w:rsidR="006720D6">
        <w:rPr>
          <w:rFonts w:eastAsia="Calibri"/>
          <w:sz w:val="20"/>
          <w:szCs w:val="20"/>
        </w:rPr>
        <w:t>07.04.2026</w:t>
      </w:r>
      <w:r w:rsidRPr="00624CF6">
        <w:rPr>
          <w:rFonts w:eastAsia="Calibri"/>
          <w:sz w:val="20"/>
          <w:szCs w:val="20"/>
        </w:rPr>
        <w:t>.</w:t>
      </w:r>
    </w:p>
    <w:p w14:paraId="4AF0166A" w14:textId="7CDAB1F9" w:rsidR="005178E1" w:rsidRPr="00624CF6" w:rsidRDefault="006720D6" w:rsidP="005178E1">
      <w:pPr>
        <w:ind w:left="5103"/>
        <w:jc w:val="both"/>
        <w:rPr>
          <w:rFonts w:eastAsia="Calibri"/>
          <w:sz w:val="20"/>
          <w:szCs w:val="20"/>
        </w:rPr>
      </w:pPr>
      <w:r>
        <w:rPr>
          <w:rFonts w:eastAsia="Calibri"/>
          <w:sz w:val="20"/>
          <w:szCs w:val="20"/>
        </w:rPr>
        <w:t>rīkojumu</w:t>
      </w:r>
      <w:r w:rsidR="005178E1" w:rsidRPr="00624CF6">
        <w:rPr>
          <w:rFonts w:eastAsia="Calibri"/>
          <w:sz w:val="20"/>
          <w:szCs w:val="20"/>
        </w:rPr>
        <w:t xml:space="preserve"> Nr. </w:t>
      </w:r>
      <w:r>
        <w:rPr>
          <w:rFonts w:eastAsia="Calibri"/>
          <w:sz w:val="20"/>
          <w:szCs w:val="20"/>
        </w:rPr>
        <w:t>T3P/1-9/26/</w:t>
      </w:r>
      <w:r w:rsidR="007D5F48">
        <w:rPr>
          <w:rFonts w:eastAsia="Calibri"/>
          <w:sz w:val="20"/>
          <w:szCs w:val="20"/>
        </w:rPr>
        <w:t>11</w:t>
      </w:r>
      <w:r>
        <w:rPr>
          <w:rFonts w:eastAsia="Calibri"/>
          <w:sz w:val="20"/>
          <w:szCs w:val="20"/>
        </w:rPr>
        <w:t xml:space="preserve"> </w:t>
      </w:r>
    </w:p>
    <w:p w14:paraId="72C4BA52" w14:textId="77777777" w:rsidR="00D124B5" w:rsidRDefault="00D124B5" w:rsidP="00084CD9">
      <w:pPr>
        <w:pStyle w:val="Pamatteksts"/>
        <w:spacing w:before="142"/>
        <w:ind w:left="0" w:firstLine="0"/>
        <w:jc w:val="right"/>
      </w:pPr>
    </w:p>
    <w:p w14:paraId="002CD879" w14:textId="77777777" w:rsidR="00D124B5" w:rsidRDefault="005513B0">
      <w:pPr>
        <w:pStyle w:val="Virsraksts1"/>
        <w:ind w:right="1380"/>
        <w:jc w:val="center"/>
      </w:pPr>
      <w:r>
        <w:t>IEKŠĒJIE</w:t>
      </w:r>
      <w:r>
        <w:rPr>
          <w:spacing w:val="-2"/>
        </w:rPr>
        <w:t xml:space="preserve"> NOTEIKUMI</w:t>
      </w:r>
    </w:p>
    <w:p w14:paraId="53795706" w14:textId="77777777" w:rsidR="00D124B5" w:rsidRDefault="00D124B5">
      <w:pPr>
        <w:pStyle w:val="Pamatteksts"/>
        <w:spacing w:before="5"/>
        <w:ind w:left="0" w:firstLine="0"/>
        <w:jc w:val="left"/>
        <w:rPr>
          <w:b/>
        </w:rPr>
      </w:pPr>
    </w:p>
    <w:p w14:paraId="710C5C71" w14:textId="77777777" w:rsidR="00D124B5" w:rsidRDefault="005513B0">
      <w:pPr>
        <w:ind w:left="1339" w:right="1377"/>
        <w:jc w:val="center"/>
        <w:rPr>
          <w:b/>
          <w:sz w:val="24"/>
        </w:rPr>
      </w:pPr>
      <w:r>
        <w:rPr>
          <w:b/>
          <w:spacing w:val="-2"/>
          <w:sz w:val="24"/>
        </w:rPr>
        <w:t>Tukumā</w:t>
      </w:r>
    </w:p>
    <w:p w14:paraId="02434C6C" w14:textId="1FC637ED" w:rsidR="00D124B5" w:rsidRDefault="005513B0">
      <w:pPr>
        <w:pStyle w:val="Pamatteksts"/>
        <w:tabs>
          <w:tab w:val="left" w:pos="6581"/>
        </w:tabs>
        <w:spacing w:before="274"/>
        <w:ind w:firstLine="0"/>
        <w:jc w:val="left"/>
      </w:pPr>
      <w:r>
        <w:rPr>
          <w:spacing w:val="-2"/>
        </w:rPr>
        <w:t>30.08.2022</w:t>
      </w:r>
      <w:r>
        <w:tab/>
      </w:r>
      <w:r w:rsidR="00B74C6B">
        <w:tab/>
      </w:r>
      <w:r w:rsidR="00B74C6B">
        <w:tab/>
      </w:r>
      <w:r w:rsidR="00B74C6B">
        <w:tab/>
      </w:r>
      <w:r>
        <w:t>Nr.</w:t>
      </w:r>
      <w:r>
        <w:rPr>
          <w:spacing w:val="-5"/>
        </w:rPr>
        <w:t xml:space="preserve"> 36</w:t>
      </w:r>
    </w:p>
    <w:p w14:paraId="6AD777F7" w14:textId="77777777" w:rsidR="00D124B5" w:rsidRDefault="00D124B5">
      <w:pPr>
        <w:pStyle w:val="Pamatteksts"/>
        <w:spacing w:before="9"/>
        <w:ind w:left="0" w:firstLine="0"/>
        <w:jc w:val="left"/>
      </w:pPr>
    </w:p>
    <w:p w14:paraId="6722296E" w14:textId="77777777" w:rsidR="00D124B5" w:rsidRDefault="005513B0">
      <w:pPr>
        <w:pStyle w:val="Virsraksts1"/>
        <w:ind w:left="3302" w:hanging="2768"/>
      </w:pPr>
      <w:r>
        <w:t>Kārtība</w:t>
      </w:r>
      <w:r>
        <w:rPr>
          <w:spacing w:val="-4"/>
        </w:rPr>
        <w:t xml:space="preserve"> </w:t>
      </w:r>
      <w:r>
        <w:t>par</w:t>
      </w:r>
      <w:r>
        <w:rPr>
          <w:spacing w:val="-5"/>
        </w:rPr>
        <w:t xml:space="preserve"> </w:t>
      </w:r>
      <w:r>
        <w:t>vadītāja</w:t>
      </w:r>
      <w:r>
        <w:rPr>
          <w:spacing w:val="-4"/>
        </w:rPr>
        <w:t xml:space="preserve"> </w:t>
      </w:r>
      <w:r>
        <w:t>un</w:t>
      </w:r>
      <w:r>
        <w:rPr>
          <w:spacing w:val="-4"/>
        </w:rPr>
        <w:t xml:space="preserve"> </w:t>
      </w:r>
      <w:r>
        <w:t>pedagogu</w:t>
      </w:r>
      <w:r>
        <w:rPr>
          <w:spacing w:val="-4"/>
        </w:rPr>
        <w:t xml:space="preserve"> </w:t>
      </w:r>
      <w:r>
        <w:t>rīcību,</w:t>
      </w:r>
      <w:r>
        <w:rPr>
          <w:spacing w:val="-4"/>
        </w:rPr>
        <w:t xml:space="preserve"> </w:t>
      </w:r>
      <w:r>
        <w:t>ja</w:t>
      </w:r>
      <w:r>
        <w:rPr>
          <w:spacing w:val="-4"/>
        </w:rPr>
        <w:t xml:space="preserve"> </w:t>
      </w:r>
      <w:r>
        <w:t>tiek</w:t>
      </w:r>
      <w:r>
        <w:rPr>
          <w:spacing w:val="-5"/>
        </w:rPr>
        <w:t xml:space="preserve"> </w:t>
      </w:r>
      <w:r>
        <w:t>konstatēta</w:t>
      </w:r>
      <w:r>
        <w:rPr>
          <w:spacing w:val="-1"/>
        </w:rPr>
        <w:t xml:space="preserve"> </w:t>
      </w:r>
      <w:r>
        <w:t>fiziska</w:t>
      </w:r>
      <w:r>
        <w:rPr>
          <w:spacing w:val="-4"/>
        </w:rPr>
        <w:t xml:space="preserve"> </w:t>
      </w:r>
      <w:r>
        <w:t>vai</w:t>
      </w:r>
      <w:r>
        <w:rPr>
          <w:spacing w:val="-4"/>
        </w:rPr>
        <w:t xml:space="preserve"> </w:t>
      </w:r>
      <w:r>
        <w:t>emocionāla vardarbība pret izglītojamo</w:t>
      </w:r>
    </w:p>
    <w:p w14:paraId="249C44B1" w14:textId="77777777" w:rsidR="00D124B5" w:rsidRDefault="00D124B5">
      <w:pPr>
        <w:pStyle w:val="Pamatteksts"/>
        <w:spacing w:before="272"/>
        <w:ind w:left="0" w:firstLine="0"/>
        <w:jc w:val="left"/>
        <w:rPr>
          <w:b/>
        </w:rPr>
      </w:pPr>
    </w:p>
    <w:p w14:paraId="38B86A8C" w14:textId="10F9E051" w:rsidR="005F677E" w:rsidRPr="005F677E" w:rsidRDefault="00BD401F" w:rsidP="00BD401F">
      <w:pPr>
        <w:pStyle w:val="Pamatteksts"/>
        <w:ind w:left="0" w:firstLine="0"/>
        <w:jc w:val="right"/>
        <w:rPr>
          <w:i/>
          <w:color w:val="000000"/>
          <w:shd w:val="clear" w:color="auto" w:fill="FFFFFF"/>
        </w:rPr>
      </w:pPr>
      <w:r w:rsidRPr="005F677E">
        <w:rPr>
          <w:i/>
          <w:color w:val="000000"/>
          <w:shd w:val="clear" w:color="auto" w:fill="FFFFFF"/>
        </w:rPr>
        <w:t>Izdoti saskaņā ar Bērnu tiesību aizsardzības likuma 72. panta pirmo daļu un Ministru kabineta 2023. gada 22. augusta noteikumu Nr. 474 “Kārtība, kādā nodrošināma izglītojamo profilaktiskā veselības aprūpe, pirmā palīdzība un drošība izglītības iestādēs un to organizētajos pasākumos”.</w:t>
      </w:r>
    </w:p>
    <w:p w14:paraId="5EA5DAC1" w14:textId="4C16A96D" w:rsidR="005F677E" w:rsidRPr="00BD401F" w:rsidRDefault="005F677E" w:rsidP="00BD401F">
      <w:pPr>
        <w:pStyle w:val="Pamatteksts"/>
        <w:ind w:left="0" w:firstLine="0"/>
        <w:jc w:val="right"/>
        <w:rPr>
          <w:i/>
        </w:rPr>
      </w:pPr>
      <w:r>
        <w:rPr>
          <w:i/>
          <w:color w:val="000000"/>
          <w:sz w:val="20"/>
          <w:szCs w:val="20"/>
          <w:shd w:val="clear" w:color="auto" w:fill="FFFFFF"/>
        </w:rPr>
        <w:t>Grozīts ar Tukuma 3. pamatskolas 07.04.2026. rīkojumu Nr. T3P/1-9/26/11.</w:t>
      </w:r>
    </w:p>
    <w:p w14:paraId="563D7070" w14:textId="77777777" w:rsidR="00D124B5" w:rsidRDefault="00D124B5">
      <w:pPr>
        <w:pStyle w:val="Pamatteksts"/>
        <w:ind w:left="0" w:firstLine="0"/>
        <w:jc w:val="left"/>
        <w:rPr>
          <w:i/>
        </w:rPr>
      </w:pPr>
    </w:p>
    <w:p w14:paraId="0E0F6AA8" w14:textId="77777777" w:rsidR="00D124B5" w:rsidRDefault="00D124B5">
      <w:pPr>
        <w:pStyle w:val="Pamatteksts"/>
        <w:ind w:left="0" w:firstLine="0"/>
        <w:jc w:val="left"/>
        <w:rPr>
          <w:i/>
        </w:rPr>
      </w:pPr>
    </w:p>
    <w:p w14:paraId="007B6D13" w14:textId="77777777" w:rsidR="00D124B5" w:rsidRDefault="005513B0">
      <w:pPr>
        <w:pStyle w:val="Sarakstarindkopa"/>
        <w:numPr>
          <w:ilvl w:val="0"/>
          <w:numId w:val="2"/>
        </w:numPr>
        <w:tabs>
          <w:tab w:val="left" w:pos="1231"/>
        </w:tabs>
        <w:ind w:right="139" w:firstLine="851"/>
        <w:jc w:val="both"/>
        <w:rPr>
          <w:sz w:val="24"/>
        </w:rPr>
      </w:pPr>
      <w:r>
        <w:rPr>
          <w:sz w:val="24"/>
        </w:rPr>
        <w:t>Kārtības par Tukuma 3.pamatskolas (turpmāk - izglītības iestāde) vadītāja un pedagogu</w:t>
      </w:r>
      <w:r>
        <w:rPr>
          <w:spacing w:val="-8"/>
          <w:sz w:val="24"/>
        </w:rPr>
        <w:t xml:space="preserve"> </w:t>
      </w:r>
      <w:r>
        <w:rPr>
          <w:sz w:val="24"/>
        </w:rPr>
        <w:t>rīcību,</w:t>
      </w:r>
      <w:r>
        <w:rPr>
          <w:spacing w:val="-8"/>
          <w:sz w:val="24"/>
        </w:rPr>
        <w:t xml:space="preserve"> </w:t>
      </w:r>
      <w:r>
        <w:rPr>
          <w:sz w:val="24"/>
        </w:rPr>
        <w:t>ja</w:t>
      </w:r>
      <w:r>
        <w:rPr>
          <w:spacing w:val="-9"/>
          <w:sz w:val="24"/>
        </w:rPr>
        <w:t xml:space="preserve"> </w:t>
      </w:r>
      <w:r>
        <w:rPr>
          <w:sz w:val="24"/>
        </w:rPr>
        <w:t>tiek</w:t>
      </w:r>
      <w:r>
        <w:rPr>
          <w:spacing w:val="-8"/>
          <w:sz w:val="24"/>
        </w:rPr>
        <w:t xml:space="preserve"> </w:t>
      </w:r>
      <w:r>
        <w:rPr>
          <w:sz w:val="24"/>
        </w:rPr>
        <w:t>konstatēta</w:t>
      </w:r>
      <w:r>
        <w:rPr>
          <w:spacing w:val="-9"/>
          <w:sz w:val="24"/>
        </w:rPr>
        <w:t xml:space="preserve"> </w:t>
      </w:r>
      <w:r>
        <w:rPr>
          <w:sz w:val="24"/>
        </w:rPr>
        <w:t>fiziska</w:t>
      </w:r>
      <w:r>
        <w:rPr>
          <w:spacing w:val="-8"/>
          <w:sz w:val="24"/>
        </w:rPr>
        <w:t xml:space="preserve"> </w:t>
      </w:r>
      <w:r>
        <w:rPr>
          <w:sz w:val="24"/>
        </w:rPr>
        <w:t>vai</w:t>
      </w:r>
      <w:r>
        <w:rPr>
          <w:spacing w:val="-8"/>
          <w:sz w:val="24"/>
        </w:rPr>
        <w:t xml:space="preserve"> </w:t>
      </w:r>
      <w:r>
        <w:rPr>
          <w:sz w:val="24"/>
        </w:rPr>
        <w:t>emocionāla</w:t>
      </w:r>
      <w:r>
        <w:rPr>
          <w:spacing w:val="-9"/>
          <w:sz w:val="24"/>
        </w:rPr>
        <w:t xml:space="preserve"> </w:t>
      </w:r>
      <w:r>
        <w:rPr>
          <w:sz w:val="24"/>
        </w:rPr>
        <w:t>vardarbība</w:t>
      </w:r>
      <w:r>
        <w:rPr>
          <w:spacing w:val="-7"/>
          <w:sz w:val="24"/>
        </w:rPr>
        <w:t xml:space="preserve"> </w:t>
      </w:r>
      <w:r>
        <w:rPr>
          <w:sz w:val="24"/>
        </w:rPr>
        <w:t>pret</w:t>
      </w:r>
      <w:r>
        <w:rPr>
          <w:spacing w:val="-8"/>
          <w:sz w:val="24"/>
        </w:rPr>
        <w:t xml:space="preserve"> </w:t>
      </w:r>
      <w:r>
        <w:rPr>
          <w:sz w:val="24"/>
        </w:rPr>
        <w:t>izglītojamo</w:t>
      </w:r>
      <w:r>
        <w:rPr>
          <w:spacing w:val="-8"/>
          <w:sz w:val="24"/>
        </w:rPr>
        <w:t xml:space="preserve"> </w:t>
      </w:r>
      <w:r>
        <w:rPr>
          <w:sz w:val="24"/>
        </w:rPr>
        <w:t>(turpmāk</w:t>
      </w:r>
      <w:r>
        <w:rPr>
          <w:spacing w:val="-5"/>
          <w:sz w:val="24"/>
        </w:rPr>
        <w:t xml:space="preserve"> </w:t>
      </w:r>
      <w:r>
        <w:rPr>
          <w:sz w:val="24"/>
        </w:rPr>
        <w:t>– kārtība),</w:t>
      </w:r>
      <w:r>
        <w:rPr>
          <w:spacing w:val="-2"/>
          <w:sz w:val="24"/>
        </w:rPr>
        <w:t xml:space="preserve"> </w:t>
      </w:r>
      <w:r>
        <w:rPr>
          <w:sz w:val="24"/>
        </w:rPr>
        <w:t>mērķis</w:t>
      </w:r>
      <w:r>
        <w:rPr>
          <w:spacing w:val="-1"/>
          <w:sz w:val="24"/>
        </w:rPr>
        <w:t xml:space="preserve"> </w:t>
      </w:r>
      <w:r>
        <w:rPr>
          <w:sz w:val="24"/>
        </w:rPr>
        <w:t>ir</w:t>
      </w:r>
      <w:r>
        <w:rPr>
          <w:spacing w:val="-1"/>
          <w:sz w:val="24"/>
        </w:rPr>
        <w:t xml:space="preserve"> </w:t>
      </w:r>
      <w:r>
        <w:rPr>
          <w:sz w:val="24"/>
        </w:rPr>
        <w:t>novērst</w:t>
      </w:r>
      <w:r>
        <w:rPr>
          <w:spacing w:val="-1"/>
          <w:sz w:val="24"/>
        </w:rPr>
        <w:t xml:space="preserve"> </w:t>
      </w:r>
      <w:r>
        <w:rPr>
          <w:sz w:val="24"/>
        </w:rPr>
        <w:t>fizisku</w:t>
      </w:r>
      <w:r>
        <w:rPr>
          <w:spacing w:val="-1"/>
          <w:sz w:val="24"/>
        </w:rPr>
        <w:t xml:space="preserve"> </w:t>
      </w:r>
      <w:r>
        <w:rPr>
          <w:sz w:val="24"/>
        </w:rPr>
        <w:t>vai</w:t>
      </w:r>
      <w:r>
        <w:rPr>
          <w:spacing w:val="-1"/>
          <w:sz w:val="24"/>
        </w:rPr>
        <w:t xml:space="preserve"> </w:t>
      </w:r>
      <w:r>
        <w:rPr>
          <w:sz w:val="24"/>
        </w:rPr>
        <w:t>emocionālu</w:t>
      </w:r>
      <w:r>
        <w:rPr>
          <w:spacing w:val="-3"/>
          <w:sz w:val="24"/>
        </w:rPr>
        <w:t xml:space="preserve"> </w:t>
      </w:r>
      <w:r>
        <w:rPr>
          <w:sz w:val="24"/>
        </w:rPr>
        <w:t>vardarbību</w:t>
      </w:r>
      <w:r>
        <w:rPr>
          <w:spacing w:val="-2"/>
          <w:sz w:val="24"/>
        </w:rPr>
        <w:t xml:space="preserve"> </w:t>
      </w:r>
      <w:r>
        <w:rPr>
          <w:sz w:val="24"/>
        </w:rPr>
        <w:t>pret</w:t>
      </w:r>
      <w:r>
        <w:rPr>
          <w:spacing w:val="-1"/>
          <w:sz w:val="24"/>
        </w:rPr>
        <w:t xml:space="preserve"> </w:t>
      </w:r>
      <w:r>
        <w:rPr>
          <w:sz w:val="24"/>
        </w:rPr>
        <w:t>izglītojamo,</w:t>
      </w:r>
      <w:r>
        <w:rPr>
          <w:spacing w:val="-1"/>
          <w:sz w:val="24"/>
        </w:rPr>
        <w:t xml:space="preserve"> </w:t>
      </w:r>
      <w:r>
        <w:rPr>
          <w:sz w:val="24"/>
        </w:rPr>
        <w:t>radot</w:t>
      </w:r>
      <w:r>
        <w:rPr>
          <w:spacing w:val="-1"/>
          <w:sz w:val="24"/>
        </w:rPr>
        <w:t xml:space="preserve"> </w:t>
      </w:r>
      <w:r>
        <w:rPr>
          <w:sz w:val="24"/>
        </w:rPr>
        <w:t>vidi</w:t>
      </w:r>
      <w:r>
        <w:rPr>
          <w:spacing w:val="-1"/>
          <w:sz w:val="24"/>
        </w:rPr>
        <w:t xml:space="preserve"> </w:t>
      </w:r>
      <w:r>
        <w:rPr>
          <w:sz w:val="24"/>
        </w:rPr>
        <w:t>laba</w:t>
      </w:r>
      <w:r>
        <w:rPr>
          <w:spacing w:val="-3"/>
          <w:sz w:val="24"/>
        </w:rPr>
        <w:t xml:space="preserve"> </w:t>
      </w:r>
      <w:r>
        <w:rPr>
          <w:sz w:val="24"/>
        </w:rPr>
        <w:t>un godīga cilvēka attīstībai.</w:t>
      </w:r>
    </w:p>
    <w:p w14:paraId="1A1434AB" w14:textId="77777777" w:rsidR="00D124B5" w:rsidRDefault="005513B0">
      <w:pPr>
        <w:pStyle w:val="Sarakstarindkopa"/>
        <w:numPr>
          <w:ilvl w:val="0"/>
          <w:numId w:val="2"/>
        </w:numPr>
        <w:tabs>
          <w:tab w:val="left" w:pos="1231"/>
        </w:tabs>
        <w:ind w:right="138" w:firstLine="851"/>
        <w:jc w:val="both"/>
        <w:rPr>
          <w:sz w:val="24"/>
        </w:rPr>
      </w:pPr>
      <w:r>
        <w:rPr>
          <w:sz w:val="24"/>
        </w:rPr>
        <w:t>Kārtība nosaka, kā tiek konstatēti un risināti konflikti vai vardarbība starp izglītojamajiem, starp izglītojamo un pedagogu vai izglītības iestādes darbinieku, kā arī starp pedagogiem un vecākiem (vismaz viens likumiskais pārstāvis) par izglītojamo pārkāpumu gadījumiem. Kārtība arī nosaka konkrētas darbības, kas izstrādātas izglītības iestādei konflikta situāciju</w:t>
      </w:r>
      <w:r>
        <w:rPr>
          <w:spacing w:val="-3"/>
          <w:sz w:val="24"/>
        </w:rPr>
        <w:t xml:space="preserve"> </w:t>
      </w:r>
      <w:r>
        <w:rPr>
          <w:sz w:val="24"/>
        </w:rPr>
        <w:t>risināšanai,</w:t>
      </w:r>
      <w:r>
        <w:rPr>
          <w:spacing w:val="-3"/>
          <w:sz w:val="24"/>
        </w:rPr>
        <w:t xml:space="preserve"> </w:t>
      </w:r>
      <w:r>
        <w:rPr>
          <w:sz w:val="24"/>
        </w:rPr>
        <w:t>kā</w:t>
      </w:r>
      <w:r>
        <w:rPr>
          <w:spacing w:val="-2"/>
          <w:sz w:val="24"/>
        </w:rPr>
        <w:t xml:space="preserve"> </w:t>
      </w:r>
      <w:r>
        <w:rPr>
          <w:sz w:val="24"/>
        </w:rPr>
        <w:t>arī</w:t>
      </w:r>
      <w:r>
        <w:rPr>
          <w:spacing w:val="-3"/>
          <w:sz w:val="24"/>
        </w:rPr>
        <w:t xml:space="preserve"> </w:t>
      </w:r>
      <w:proofErr w:type="spellStart"/>
      <w:r>
        <w:rPr>
          <w:sz w:val="24"/>
        </w:rPr>
        <w:t>prevencijas</w:t>
      </w:r>
      <w:proofErr w:type="spellEnd"/>
      <w:r>
        <w:rPr>
          <w:spacing w:val="-4"/>
          <w:sz w:val="24"/>
        </w:rPr>
        <w:t xml:space="preserve"> </w:t>
      </w:r>
      <w:r>
        <w:rPr>
          <w:sz w:val="24"/>
        </w:rPr>
        <w:t>pasākumus</w:t>
      </w:r>
      <w:r>
        <w:rPr>
          <w:spacing w:val="-4"/>
          <w:sz w:val="24"/>
        </w:rPr>
        <w:t xml:space="preserve"> </w:t>
      </w:r>
      <w:r>
        <w:rPr>
          <w:sz w:val="24"/>
        </w:rPr>
        <w:t>gadījumos,</w:t>
      </w:r>
      <w:r>
        <w:rPr>
          <w:spacing w:val="-3"/>
          <w:sz w:val="24"/>
        </w:rPr>
        <w:t xml:space="preserve"> </w:t>
      </w:r>
      <w:r>
        <w:rPr>
          <w:sz w:val="24"/>
        </w:rPr>
        <w:t>kad</w:t>
      </w:r>
      <w:r>
        <w:rPr>
          <w:spacing w:val="-3"/>
          <w:sz w:val="24"/>
        </w:rPr>
        <w:t xml:space="preserve"> </w:t>
      </w:r>
      <w:r>
        <w:rPr>
          <w:sz w:val="24"/>
        </w:rPr>
        <w:t>izglītojamais</w:t>
      </w:r>
      <w:r>
        <w:rPr>
          <w:spacing w:val="-4"/>
          <w:sz w:val="24"/>
        </w:rPr>
        <w:t xml:space="preserve"> </w:t>
      </w:r>
      <w:r>
        <w:rPr>
          <w:sz w:val="24"/>
        </w:rPr>
        <w:t>bez</w:t>
      </w:r>
      <w:r>
        <w:rPr>
          <w:spacing w:val="-2"/>
          <w:sz w:val="24"/>
        </w:rPr>
        <w:t xml:space="preserve"> </w:t>
      </w:r>
      <w:r>
        <w:rPr>
          <w:sz w:val="24"/>
        </w:rPr>
        <w:t>attaisnojoša iemesla neapmeklē izglītības iestādi saistībā ar iespējamu vardarbību pret sevi.</w:t>
      </w:r>
    </w:p>
    <w:p w14:paraId="14353188" w14:textId="77777777" w:rsidR="00D124B5" w:rsidRDefault="005513B0">
      <w:pPr>
        <w:pStyle w:val="Sarakstarindkopa"/>
        <w:numPr>
          <w:ilvl w:val="0"/>
          <w:numId w:val="2"/>
        </w:numPr>
        <w:tabs>
          <w:tab w:val="left" w:pos="1231"/>
        </w:tabs>
        <w:ind w:right="139" w:firstLine="851"/>
        <w:jc w:val="both"/>
        <w:rPr>
          <w:sz w:val="24"/>
        </w:rPr>
      </w:pPr>
      <w:r>
        <w:rPr>
          <w:sz w:val="24"/>
        </w:rPr>
        <w:t>Vardarbības pret izglītojamo novēršanai izglītības iestāde papildus ievēro Valsts bērnu tiesību aizsardzības inspekcijas 2008.gada 8.oktobra metodiskos ieteikumus „Izglītības iestādes,</w:t>
      </w:r>
      <w:r>
        <w:rPr>
          <w:spacing w:val="-2"/>
          <w:sz w:val="24"/>
        </w:rPr>
        <w:t xml:space="preserve"> </w:t>
      </w:r>
      <w:r>
        <w:rPr>
          <w:sz w:val="24"/>
        </w:rPr>
        <w:t>sociālā</w:t>
      </w:r>
      <w:r>
        <w:rPr>
          <w:spacing w:val="-3"/>
          <w:sz w:val="24"/>
        </w:rPr>
        <w:t xml:space="preserve"> </w:t>
      </w:r>
      <w:r>
        <w:rPr>
          <w:sz w:val="24"/>
        </w:rPr>
        <w:t>dienesta,</w:t>
      </w:r>
      <w:r>
        <w:rPr>
          <w:spacing w:val="-2"/>
          <w:sz w:val="24"/>
        </w:rPr>
        <w:t xml:space="preserve"> </w:t>
      </w:r>
      <w:r>
        <w:rPr>
          <w:sz w:val="24"/>
        </w:rPr>
        <w:t>bāriņtiesas</w:t>
      </w:r>
      <w:r>
        <w:rPr>
          <w:spacing w:val="-2"/>
          <w:sz w:val="24"/>
        </w:rPr>
        <w:t xml:space="preserve"> </w:t>
      </w:r>
      <w:r>
        <w:rPr>
          <w:sz w:val="24"/>
        </w:rPr>
        <w:t>un</w:t>
      </w:r>
      <w:r>
        <w:rPr>
          <w:spacing w:val="-2"/>
          <w:sz w:val="24"/>
        </w:rPr>
        <w:t xml:space="preserve"> </w:t>
      </w:r>
      <w:r>
        <w:rPr>
          <w:sz w:val="24"/>
        </w:rPr>
        <w:t>citu</w:t>
      </w:r>
      <w:r>
        <w:rPr>
          <w:spacing w:val="-2"/>
          <w:sz w:val="24"/>
        </w:rPr>
        <w:t xml:space="preserve"> </w:t>
      </w:r>
      <w:r>
        <w:rPr>
          <w:sz w:val="24"/>
        </w:rPr>
        <w:t>iestāžu</w:t>
      </w:r>
      <w:r>
        <w:rPr>
          <w:spacing w:val="-2"/>
          <w:sz w:val="24"/>
        </w:rPr>
        <w:t xml:space="preserve"> </w:t>
      </w:r>
      <w:r>
        <w:rPr>
          <w:sz w:val="24"/>
        </w:rPr>
        <w:t>kompetence</w:t>
      </w:r>
      <w:r>
        <w:rPr>
          <w:spacing w:val="-3"/>
          <w:sz w:val="24"/>
        </w:rPr>
        <w:t xml:space="preserve"> </w:t>
      </w:r>
      <w:proofErr w:type="spellStart"/>
      <w:r>
        <w:rPr>
          <w:sz w:val="24"/>
        </w:rPr>
        <w:t>starpinstitucionālajā</w:t>
      </w:r>
      <w:proofErr w:type="spellEnd"/>
      <w:r>
        <w:rPr>
          <w:spacing w:val="-3"/>
          <w:sz w:val="24"/>
        </w:rPr>
        <w:t xml:space="preserve"> </w:t>
      </w:r>
      <w:r>
        <w:rPr>
          <w:sz w:val="24"/>
        </w:rPr>
        <w:t>sadarbībā, veicot</w:t>
      </w:r>
      <w:r>
        <w:rPr>
          <w:spacing w:val="-4"/>
          <w:sz w:val="24"/>
        </w:rPr>
        <w:t xml:space="preserve"> </w:t>
      </w:r>
      <w:r>
        <w:rPr>
          <w:sz w:val="24"/>
        </w:rPr>
        <w:t>preventīvo</w:t>
      </w:r>
      <w:r>
        <w:rPr>
          <w:spacing w:val="-4"/>
          <w:sz w:val="24"/>
        </w:rPr>
        <w:t xml:space="preserve"> </w:t>
      </w:r>
      <w:r>
        <w:rPr>
          <w:sz w:val="24"/>
        </w:rPr>
        <w:t>darbu</w:t>
      </w:r>
      <w:r>
        <w:rPr>
          <w:spacing w:val="-4"/>
          <w:sz w:val="24"/>
        </w:rPr>
        <w:t xml:space="preserve"> </w:t>
      </w:r>
      <w:r>
        <w:rPr>
          <w:sz w:val="24"/>
        </w:rPr>
        <w:t>un</w:t>
      </w:r>
      <w:r>
        <w:rPr>
          <w:spacing w:val="-4"/>
          <w:sz w:val="24"/>
        </w:rPr>
        <w:t xml:space="preserve"> </w:t>
      </w:r>
      <w:r>
        <w:rPr>
          <w:sz w:val="24"/>
        </w:rPr>
        <w:t>risinot</w:t>
      </w:r>
      <w:r>
        <w:rPr>
          <w:spacing w:val="-4"/>
          <w:sz w:val="24"/>
        </w:rPr>
        <w:t xml:space="preserve"> </w:t>
      </w:r>
      <w:r>
        <w:rPr>
          <w:sz w:val="24"/>
        </w:rPr>
        <w:t>vardarbības</w:t>
      </w:r>
      <w:r>
        <w:rPr>
          <w:spacing w:val="-5"/>
          <w:sz w:val="24"/>
        </w:rPr>
        <w:t xml:space="preserve"> </w:t>
      </w:r>
      <w:r>
        <w:rPr>
          <w:sz w:val="24"/>
        </w:rPr>
        <w:t>gadījumus</w:t>
      </w:r>
      <w:r>
        <w:rPr>
          <w:spacing w:val="-5"/>
          <w:sz w:val="24"/>
        </w:rPr>
        <w:t xml:space="preserve"> </w:t>
      </w:r>
      <w:r>
        <w:rPr>
          <w:sz w:val="24"/>
        </w:rPr>
        <w:t>pret</w:t>
      </w:r>
      <w:r>
        <w:rPr>
          <w:spacing w:val="-4"/>
          <w:sz w:val="24"/>
        </w:rPr>
        <w:t xml:space="preserve"> </w:t>
      </w:r>
      <w:r>
        <w:rPr>
          <w:sz w:val="24"/>
        </w:rPr>
        <w:t>bērnu”,</w:t>
      </w:r>
      <w:r>
        <w:rPr>
          <w:spacing w:val="-4"/>
          <w:sz w:val="24"/>
        </w:rPr>
        <w:t xml:space="preserve"> </w:t>
      </w:r>
      <w:r>
        <w:rPr>
          <w:sz w:val="24"/>
        </w:rPr>
        <w:t>kas</w:t>
      </w:r>
      <w:r>
        <w:rPr>
          <w:spacing w:val="-5"/>
          <w:sz w:val="24"/>
        </w:rPr>
        <w:t xml:space="preserve"> </w:t>
      </w:r>
      <w:r>
        <w:rPr>
          <w:sz w:val="24"/>
        </w:rPr>
        <w:t>nosaka</w:t>
      </w:r>
      <w:r>
        <w:rPr>
          <w:spacing w:val="-5"/>
          <w:sz w:val="24"/>
        </w:rPr>
        <w:t xml:space="preserve"> </w:t>
      </w:r>
      <w:r>
        <w:rPr>
          <w:sz w:val="24"/>
        </w:rPr>
        <w:t>rīcības</w:t>
      </w:r>
      <w:r>
        <w:rPr>
          <w:spacing w:val="-5"/>
          <w:sz w:val="24"/>
        </w:rPr>
        <w:t xml:space="preserve"> </w:t>
      </w:r>
      <w:r>
        <w:rPr>
          <w:sz w:val="24"/>
        </w:rPr>
        <w:t>shēmas un veicamos pasākumus, gadījumos, kad pastāv aizdomas par iespējamiem bērnu tiesību pārkāpumiem saistībā ar vardarbību pret izglītojamo (pielikums).</w:t>
      </w:r>
    </w:p>
    <w:p w14:paraId="57B9F03B" w14:textId="77777777" w:rsidR="00D124B5" w:rsidRDefault="005513B0">
      <w:pPr>
        <w:pStyle w:val="Sarakstarindkopa"/>
        <w:numPr>
          <w:ilvl w:val="0"/>
          <w:numId w:val="2"/>
        </w:numPr>
        <w:tabs>
          <w:tab w:val="left" w:pos="1231"/>
        </w:tabs>
        <w:ind w:right="143" w:firstLine="851"/>
        <w:jc w:val="both"/>
        <w:rPr>
          <w:sz w:val="24"/>
        </w:rPr>
      </w:pPr>
      <w:r>
        <w:rPr>
          <w:sz w:val="24"/>
        </w:rPr>
        <w:t xml:space="preserve">Darbā ar izglītojamo </w:t>
      </w:r>
      <w:proofErr w:type="spellStart"/>
      <w:r>
        <w:rPr>
          <w:sz w:val="24"/>
        </w:rPr>
        <w:t>problēmsituāciju</w:t>
      </w:r>
      <w:proofErr w:type="spellEnd"/>
      <w:r>
        <w:rPr>
          <w:sz w:val="24"/>
        </w:rPr>
        <w:t xml:space="preserve"> risināšanu tiek ievērota konfidencialitāte. Saskaņā</w:t>
      </w:r>
      <w:r>
        <w:rPr>
          <w:spacing w:val="-2"/>
          <w:sz w:val="24"/>
        </w:rPr>
        <w:t xml:space="preserve"> </w:t>
      </w:r>
      <w:r>
        <w:rPr>
          <w:sz w:val="24"/>
        </w:rPr>
        <w:t>ar</w:t>
      </w:r>
      <w:r>
        <w:rPr>
          <w:spacing w:val="-2"/>
          <w:sz w:val="24"/>
        </w:rPr>
        <w:t xml:space="preserve"> </w:t>
      </w:r>
      <w:r>
        <w:rPr>
          <w:sz w:val="24"/>
        </w:rPr>
        <w:t>Bērnu</w:t>
      </w:r>
      <w:r>
        <w:rPr>
          <w:spacing w:val="-3"/>
          <w:sz w:val="24"/>
        </w:rPr>
        <w:t xml:space="preserve"> </w:t>
      </w:r>
      <w:r>
        <w:rPr>
          <w:sz w:val="24"/>
        </w:rPr>
        <w:t>tiesību</w:t>
      </w:r>
      <w:r>
        <w:rPr>
          <w:spacing w:val="-1"/>
          <w:sz w:val="24"/>
        </w:rPr>
        <w:t xml:space="preserve"> </w:t>
      </w:r>
      <w:r>
        <w:rPr>
          <w:sz w:val="24"/>
        </w:rPr>
        <w:t>aizsardzības</w:t>
      </w:r>
      <w:r>
        <w:rPr>
          <w:spacing w:val="-4"/>
          <w:sz w:val="24"/>
        </w:rPr>
        <w:t xml:space="preserve"> </w:t>
      </w:r>
      <w:r>
        <w:rPr>
          <w:sz w:val="24"/>
        </w:rPr>
        <w:t>likumā</w:t>
      </w:r>
      <w:r>
        <w:rPr>
          <w:spacing w:val="-3"/>
          <w:sz w:val="24"/>
        </w:rPr>
        <w:t xml:space="preserve"> </w:t>
      </w:r>
      <w:r>
        <w:rPr>
          <w:sz w:val="24"/>
        </w:rPr>
        <w:t>noteikto,</w:t>
      </w:r>
      <w:r>
        <w:rPr>
          <w:spacing w:val="-3"/>
          <w:sz w:val="24"/>
        </w:rPr>
        <w:t xml:space="preserve"> </w:t>
      </w:r>
      <w:r>
        <w:rPr>
          <w:sz w:val="24"/>
        </w:rPr>
        <w:t>informācija,</w:t>
      </w:r>
      <w:r>
        <w:rPr>
          <w:spacing w:val="-1"/>
          <w:sz w:val="24"/>
        </w:rPr>
        <w:t xml:space="preserve"> </w:t>
      </w:r>
      <w:r>
        <w:rPr>
          <w:sz w:val="24"/>
        </w:rPr>
        <w:t>kuru</w:t>
      </w:r>
      <w:r>
        <w:rPr>
          <w:spacing w:val="-2"/>
          <w:sz w:val="24"/>
        </w:rPr>
        <w:t xml:space="preserve"> </w:t>
      </w:r>
      <w:r>
        <w:rPr>
          <w:sz w:val="24"/>
        </w:rPr>
        <w:t>par</w:t>
      </w:r>
      <w:r>
        <w:rPr>
          <w:spacing w:val="-3"/>
          <w:sz w:val="24"/>
        </w:rPr>
        <w:t xml:space="preserve"> </w:t>
      </w:r>
      <w:r>
        <w:rPr>
          <w:sz w:val="24"/>
        </w:rPr>
        <w:t>izglītojamo</w:t>
      </w:r>
      <w:r>
        <w:rPr>
          <w:spacing w:val="-3"/>
          <w:sz w:val="24"/>
        </w:rPr>
        <w:t xml:space="preserve"> </w:t>
      </w:r>
      <w:r>
        <w:rPr>
          <w:sz w:val="24"/>
        </w:rPr>
        <w:t>ieguvis izglītības</w:t>
      </w:r>
      <w:r>
        <w:rPr>
          <w:spacing w:val="-13"/>
          <w:sz w:val="24"/>
        </w:rPr>
        <w:t xml:space="preserve"> </w:t>
      </w:r>
      <w:r>
        <w:rPr>
          <w:sz w:val="24"/>
        </w:rPr>
        <w:t>iestādes</w:t>
      </w:r>
      <w:r>
        <w:rPr>
          <w:spacing w:val="-13"/>
          <w:sz w:val="24"/>
        </w:rPr>
        <w:t xml:space="preserve"> </w:t>
      </w:r>
      <w:r>
        <w:rPr>
          <w:sz w:val="24"/>
        </w:rPr>
        <w:t>darbinieks,</w:t>
      </w:r>
      <w:r>
        <w:rPr>
          <w:spacing w:val="-13"/>
          <w:sz w:val="24"/>
        </w:rPr>
        <w:t xml:space="preserve"> </w:t>
      </w:r>
      <w:r>
        <w:rPr>
          <w:sz w:val="24"/>
        </w:rPr>
        <w:t>ir</w:t>
      </w:r>
      <w:r>
        <w:rPr>
          <w:spacing w:val="-13"/>
          <w:sz w:val="24"/>
        </w:rPr>
        <w:t xml:space="preserve"> </w:t>
      </w:r>
      <w:r>
        <w:rPr>
          <w:sz w:val="24"/>
        </w:rPr>
        <w:t>ierobežotas</w:t>
      </w:r>
      <w:r>
        <w:rPr>
          <w:spacing w:val="-13"/>
          <w:sz w:val="24"/>
        </w:rPr>
        <w:t xml:space="preserve"> </w:t>
      </w:r>
      <w:r>
        <w:rPr>
          <w:sz w:val="24"/>
        </w:rPr>
        <w:t>pieejamības,</w:t>
      </w:r>
      <w:r>
        <w:rPr>
          <w:spacing w:val="-13"/>
          <w:sz w:val="24"/>
        </w:rPr>
        <w:t xml:space="preserve"> </w:t>
      </w:r>
      <w:r>
        <w:rPr>
          <w:sz w:val="24"/>
        </w:rPr>
        <w:t>un</w:t>
      </w:r>
      <w:r>
        <w:rPr>
          <w:spacing w:val="-13"/>
          <w:sz w:val="24"/>
        </w:rPr>
        <w:t xml:space="preserve"> </w:t>
      </w:r>
      <w:r>
        <w:rPr>
          <w:sz w:val="24"/>
        </w:rPr>
        <w:t>ziņas,</w:t>
      </w:r>
      <w:r>
        <w:rPr>
          <w:spacing w:val="-13"/>
          <w:sz w:val="24"/>
        </w:rPr>
        <w:t xml:space="preserve"> </w:t>
      </w:r>
      <w:r>
        <w:rPr>
          <w:sz w:val="24"/>
        </w:rPr>
        <w:t>kas</w:t>
      </w:r>
      <w:r>
        <w:rPr>
          <w:spacing w:val="-13"/>
          <w:sz w:val="24"/>
        </w:rPr>
        <w:t xml:space="preserve"> </w:t>
      </w:r>
      <w:r>
        <w:rPr>
          <w:sz w:val="24"/>
        </w:rPr>
        <w:t>jebkādā</w:t>
      </w:r>
      <w:r>
        <w:rPr>
          <w:spacing w:val="-14"/>
          <w:sz w:val="24"/>
        </w:rPr>
        <w:t xml:space="preserve"> </w:t>
      </w:r>
      <w:r>
        <w:rPr>
          <w:sz w:val="24"/>
        </w:rPr>
        <w:t>veidā</w:t>
      </w:r>
      <w:r>
        <w:rPr>
          <w:spacing w:val="-14"/>
          <w:sz w:val="24"/>
        </w:rPr>
        <w:t xml:space="preserve"> </w:t>
      </w:r>
      <w:r>
        <w:rPr>
          <w:sz w:val="24"/>
        </w:rPr>
        <w:t>varētu</w:t>
      </w:r>
      <w:r>
        <w:rPr>
          <w:spacing w:val="-13"/>
          <w:sz w:val="24"/>
        </w:rPr>
        <w:t xml:space="preserve"> </w:t>
      </w:r>
      <w:r>
        <w:rPr>
          <w:sz w:val="24"/>
        </w:rPr>
        <w:t>kaitēt</w:t>
      </w:r>
    </w:p>
    <w:p w14:paraId="1341E403" w14:textId="77777777" w:rsidR="00D124B5" w:rsidRDefault="00D124B5">
      <w:pPr>
        <w:pStyle w:val="Sarakstarindkopa"/>
        <w:rPr>
          <w:sz w:val="24"/>
        </w:rPr>
        <w:sectPr w:rsidR="00D124B5" w:rsidSect="00AC16D7">
          <w:footerReference w:type="default" r:id="rId8"/>
          <w:type w:val="continuous"/>
          <w:pgSz w:w="11910" w:h="16840"/>
          <w:pgMar w:top="720" w:right="708" w:bottom="360" w:left="1700" w:header="0" w:footer="1056" w:gutter="0"/>
          <w:pgNumType w:start="1"/>
          <w:cols w:space="720"/>
        </w:sectPr>
      </w:pPr>
    </w:p>
    <w:p w14:paraId="61D4F758" w14:textId="77777777" w:rsidR="00D124B5" w:rsidRDefault="005513B0">
      <w:pPr>
        <w:pStyle w:val="Pamatteksts"/>
        <w:spacing w:before="67" w:line="237" w:lineRule="auto"/>
        <w:ind w:right="135" w:firstLine="0"/>
      </w:pPr>
      <w:r>
        <w:lastRenderedPageBreak/>
        <w:t>izglītojamā turpmākajai attīstībai vai viņa psiholoģiskā līdzsvara saglabāšanai, nav izpaužamas. Visi ar konfliktu izmeklēšanu saistītie dokumenti glabājas pie izglītības iestādes vadītāja.</w:t>
      </w:r>
    </w:p>
    <w:p w14:paraId="4221C3E9" w14:textId="77777777" w:rsidR="00D124B5" w:rsidRDefault="005513B0">
      <w:pPr>
        <w:pStyle w:val="Sarakstarindkopa"/>
        <w:numPr>
          <w:ilvl w:val="0"/>
          <w:numId w:val="2"/>
        </w:numPr>
        <w:tabs>
          <w:tab w:val="left" w:pos="1231"/>
        </w:tabs>
        <w:spacing w:before="1"/>
        <w:ind w:right="141" w:firstLine="851"/>
        <w:jc w:val="both"/>
        <w:rPr>
          <w:sz w:val="24"/>
        </w:rPr>
      </w:pPr>
      <w:r>
        <w:rPr>
          <w:sz w:val="24"/>
        </w:rPr>
        <w:t>Konflikts</w:t>
      </w:r>
      <w:r>
        <w:rPr>
          <w:spacing w:val="-14"/>
          <w:sz w:val="24"/>
        </w:rPr>
        <w:t xml:space="preserve"> </w:t>
      </w:r>
      <w:r>
        <w:rPr>
          <w:sz w:val="24"/>
        </w:rPr>
        <w:t>šīs</w:t>
      </w:r>
      <w:r>
        <w:rPr>
          <w:spacing w:val="-13"/>
          <w:sz w:val="24"/>
        </w:rPr>
        <w:t xml:space="preserve"> </w:t>
      </w:r>
      <w:r>
        <w:rPr>
          <w:sz w:val="24"/>
        </w:rPr>
        <w:t>kārtības</w:t>
      </w:r>
      <w:r>
        <w:rPr>
          <w:spacing w:val="-14"/>
          <w:sz w:val="24"/>
        </w:rPr>
        <w:t xml:space="preserve"> </w:t>
      </w:r>
      <w:r>
        <w:rPr>
          <w:sz w:val="24"/>
        </w:rPr>
        <w:t>izpratnē</w:t>
      </w:r>
      <w:r>
        <w:rPr>
          <w:spacing w:val="-13"/>
          <w:sz w:val="24"/>
        </w:rPr>
        <w:t xml:space="preserve"> </w:t>
      </w:r>
      <w:r>
        <w:rPr>
          <w:sz w:val="24"/>
        </w:rPr>
        <w:t>ir</w:t>
      </w:r>
      <w:r>
        <w:rPr>
          <w:spacing w:val="-14"/>
          <w:sz w:val="24"/>
        </w:rPr>
        <w:t xml:space="preserve"> </w:t>
      </w:r>
      <w:r>
        <w:rPr>
          <w:sz w:val="24"/>
        </w:rPr>
        <w:t>pretēju</w:t>
      </w:r>
      <w:r>
        <w:rPr>
          <w:spacing w:val="-14"/>
          <w:sz w:val="24"/>
        </w:rPr>
        <w:t xml:space="preserve"> </w:t>
      </w:r>
      <w:r>
        <w:rPr>
          <w:sz w:val="24"/>
        </w:rPr>
        <w:t>vēlmju,</w:t>
      </w:r>
      <w:r>
        <w:rPr>
          <w:spacing w:val="-14"/>
          <w:sz w:val="24"/>
        </w:rPr>
        <w:t xml:space="preserve"> </w:t>
      </w:r>
      <w:r>
        <w:rPr>
          <w:sz w:val="24"/>
        </w:rPr>
        <w:t>interešu,</w:t>
      </w:r>
      <w:r>
        <w:rPr>
          <w:spacing w:val="-14"/>
          <w:sz w:val="24"/>
        </w:rPr>
        <w:t xml:space="preserve"> </w:t>
      </w:r>
      <w:r>
        <w:rPr>
          <w:sz w:val="24"/>
        </w:rPr>
        <w:t>viedokļu,</w:t>
      </w:r>
      <w:r>
        <w:rPr>
          <w:spacing w:val="-14"/>
          <w:sz w:val="24"/>
        </w:rPr>
        <w:t xml:space="preserve"> </w:t>
      </w:r>
      <w:r>
        <w:rPr>
          <w:sz w:val="24"/>
        </w:rPr>
        <w:t>pozīciju</w:t>
      </w:r>
      <w:r>
        <w:rPr>
          <w:spacing w:val="-15"/>
          <w:sz w:val="24"/>
        </w:rPr>
        <w:t xml:space="preserve"> </w:t>
      </w:r>
      <w:r>
        <w:rPr>
          <w:sz w:val="24"/>
        </w:rPr>
        <w:t>un</w:t>
      </w:r>
      <w:r>
        <w:rPr>
          <w:spacing w:val="-14"/>
          <w:sz w:val="24"/>
        </w:rPr>
        <w:t xml:space="preserve"> </w:t>
      </w:r>
      <w:r>
        <w:rPr>
          <w:sz w:val="24"/>
        </w:rPr>
        <w:t xml:space="preserve">mērķu sadursme, sacensība vai ķīviņš starp atšķirīgi domājošiem </w:t>
      </w:r>
      <w:hyperlink r:id="rId9">
        <w:r>
          <w:rPr>
            <w:sz w:val="24"/>
          </w:rPr>
          <w:t>indivīdiem</w:t>
        </w:r>
      </w:hyperlink>
      <w:r>
        <w:rPr>
          <w:sz w:val="24"/>
        </w:rPr>
        <w:t>.</w:t>
      </w:r>
    </w:p>
    <w:p w14:paraId="24658C6D" w14:textId="77777777" w:rsidR="00D124B5" w:rsidRDefault="005513B0">
      <w:pPr>
        <w:pStyle w:val="Sarakstarindkopa"/>
        <w:numPr>
          <w:ilvl w:val="0"/>
          <w:numId w:val="2"/>
        </w:numPr>
        <w:tabs>
          <w:tab w:val="left" w:pos="1231"/>
        </w:tabs>
        <w:ind w:right="141" w:firstLine="851"/>
        <w:jc w:val="both"/>
        <w:rPr>
          <w:sz w:val="24"/>
        </w:rPr>
      </w:pPr>
      <w:r>
        <w:rPr>
          <w:sz w:val="24"/>
        </w:rPr>
        <w:t>Fiziska vardarbība šīs kārtības izpratnē ir izglītojamā veselībai vai dzīvībai bīstams apzināts spēka pielietojums.</w:t>
      </w:r>
    </w:p>
    <w:p w14:paraId="66C8EFB6" w14:textId="77777777" w:rsidR="00D124B5" w:rsidRDefault="005513B0">
      <w:pPr>
        <w:pStyle w:val="Sarakstarindkopa"/>
        <w:numPr>
          <w:ilvl w:val="0"/>
          <w:numId w:val="2"/>
        </w:numPr>
        <w:tabs>
          <w:tab w:val="left" w:pos="1231"/>
        </w:tabs>
        <w:ind w:right="135" w:firstLine="851"/>
        <w:jc w:val="both"/>
        <w:rPr>
          <w:sz w:val="24"/>
        </w:rPr>
      </w:pPr>
      <w:r>
        <w:rPr>
          <w:sz w:val="24"/>
        </w:rPr>
        <w:t>Emocionālā vardarbība šīs kārtības izpratnē ir izglītojamā garīgo vajadzību ignorēšana, pašcieņas aizskaršana vai psiholoģiskā ietekmēšana, negatīvi ietekmējot viņa emocionālo attīstību.</w:t>
      </w:r>
    </w:p>
    <w:p w14:paraId="45A10936" w14:textId="77777777" w:rsidR="00D124B5" w:rsidRDefault="00D124B5">
      <w:pPr>
        <w:pStyle w:val="Pamatteksts"/>
        <w:spacing w:before="5"/>
        <w:ind w:left="0" w:firstLine="0"/>
        <w:jc w:val="left"/>
      </w:pPr>
    </w:p>
    <w:p w14:paraId="4DEB2C44" w14:textId="77777777" w:rsidR="00D124B5" w:rsidRDefault="005513B0">
      <w:pPr>
        <w:pStyle w:val="Virsraksts1"/>
        <w:numPr>
          <w:ilvl w:val="0"/>
          <w:numId w:val="1"/>
        </w:numPr>
        <w:tabs>
          <w:tab w:val="left" w:pos="3417"/>
        </w:tabs>
        <w:ind w:hanging="566"/>
        <w:jc w:val="left"/>
      </w:pPr>
      <w:r>
        <w:t>Konflikti</w:t>
      </w:r>
      <w:r>
        <w:rPr>
          <w:spacing w:val="-2"/>
        </w:rPr>
        <w:t xml:space="preserve"> </w:t>
      </w:r>
      <w:r>
        <w:t>starp</w:t>
      </w:r>
      <w:r>
        <w:rPr>
          <w:spacing w:val="-2"/>
        </w:rPr>
        <w:t xml:space="preserve"> izglītojamajiem</w:t>
      </w:r>
    </w:p>
    <w:p w14:paraId="520E09C3" w14:textId="77777777" w:rsidR="00D124B5" w:rsidRDefault="005513B0">
      <w:pPr>
        <w:pStyle w:val="Sarakstarindkopa"/>
        <w:numPr>
          <w:ilvl w:val="0"/>
          <w:numId w:val="2"/>
        </w:numPr>
        <w:tabs>
          <w:tab w:val="left" w:pos="1231"/>
        </w:tabs>
        <w:spacing w:before="271"/>
        <w:ind w:right="141" w:firstLine="851"/>
        <w:jc w:val="both"/>
        <w:rPr>
          <w:sz w:val="24"/>
        </w:rPr>
      </w:pPr>
      <w:r>
        <w:rPr>
          <w:sz w:val="24"/>
        </w:rPr>
        <w:t>Ja konstatēts konflikts starp izglītojamiem, kura laikā saskatāma fiziska vai emocionāla vardarbība, tiek veiktas šādas darbības:</w:t>
      </w:r>
    </w:p>
    <w:p w14:paraId="7F996E9A" w14:textId="77777777" w:rsidR="00D124B5" w:rsidRDefault="005513B0">
      <w:pPr>
        <w:pStyle w:val="Sarakstarindkopa"/>
        <w:numPr>
          <w:ilvl w:val="1"/>
          <w:numId w:val="2"/>
        </w:numPr>
        <w:tabs>
          <w:tab w:val="left" w:pos="1539"/>
        </w:tabs>
        <w:ind w:right="142" w:firstLine="851"/>
        <w:jc w:val="both"/>
        <w:rPr>
          <w:sz w:val="24"/>
        </w:rPr>
      </w:pPr>
      <w:r>
        <w:rPr>
          <w:sz w:val="24"/>
        </w:rPr>
        <w:t>klases audzinātājs (vai jebkurš darbinieks, kurš konstatējis attiecīgo situāciju) nekavējoties ziņo izglītības iestādes vadītājam par konstatēto konflikta situāciju;</w:t>
      </w:r>
    </w:p>
    <w:p w14:paraId="3C35184F" w14:textId="77777777" w:rsidR="00D124B5" w:rsidRDefault="005513B0">
      <w:pPr>
        <w:pStyle w:val="Sarakstarindkopa"/>
        <w:numPr>
          <w:ilvl w:val="1"/>
          <w:numId w:val="2"/>
        </w:numPr>
        <w:tabs>
          <w:tab w:val="left" w:pos="1539"/>
        </w:tabs>
        <w:ind w:right="138" w:firstLine="851"/>
        <w:jc w:val="both"/>
        <w:rPr>
          <w:sz w:val="24"/>
        </w:rPr>
      </w:pPr>
      <w:r>
        <w:rPr>
          <w:sz w:val="24"/>
        </w:rPr>
        <w:t xml:space="preserve">klases audzinātājs veic ierakstu </w:t>
      </w:r>
      <w:proofErr w:type="spellStart"/>
      <w:r>
        <w:rPr>
          <w:sz w:val="24"/>
        </w:rPr>
        <w:t>skolvadības</w:t>
      </w:r>
      <w:proofErr w:type="spellEnd"/>
      <w:r>
        <w:rPr>
          <w:sz w:val="24"/>
        </w:rPr>
        <w:t xml:space="preserve"> sistēmas E – klase uzvedības reģistrācijas žurnālā par notikušo konfliktu un ziņo vecākiem;</w:t>
      </w:r>
    </w:p>
    <w:p w14:paraId="5BF26D08" w14:textId="77777777" w:rsidR="00D124B5" w:rsidRDefault="005513B0">
      <w:pPr>
        <w:pStyle w:val="Sarakstarindkopa"/>
        <w:numPr>
          <w:ilvl w:val="1"/>
          <w:numId w:val="2"/>
        </w:numPr>
        <w:tabs>
          <w:tab w:val="left" w:pos="1539"/>
        </w:tabs>
        <w:spacing w:before="1"/>
        <w:ind w:right="138" w:firstLine="851"/>
        <w:jc w:val="both"/>
        <w:rPr>
          <w:sz w:val="24"/>
        </w:rPr>
      </w:pPr>
      <w:r>
        <w:rPr>
          <w:sz w:val="24"/>
        </w:rPr>
        <w:t>ja konflikta situācija nav atrisināta, tad klases audzinātājs iesniedz rakstisku iesniegumu</w:t>
      </w:r>
      <w:r>
        <w:rPr>
          <w:spacing w:val="-15"/>
          <w:sz w:val="24"/>
        </w:rPr>
        <w:t xml:space="preserve"> </w:t>
      </w:r>
      <w:r>
        <w:rPr>
          <w:sz w:val="24"/>
        </w:rPr>
        <w:t>izglītības</w:t>
      </w:r>
      <w:r>
        <w:rPr>
          <w:spacing w:val="-15"/>
          <w:sz w:val="24"/>
        </w:rPr>
        <w:t xml:space="preserve"> </w:t>
      </w:r>
      <w:r>
        <w:rPr>
          <w:sz w:val="24"/>
        </w:rPr>
        <w:t>iestādes</w:t>
      </w:r>
      <w:r>
        <w:rPr>
          <w:spacing w:val="-15"/>
          <w:sz w:val="24"/>
        </w:rPr>
        <w:t xml:space="preserve"> </w:t>
      </w:r>
      <w:r>
        <w:rPr>
          <w:sz w:val="24"/>
        </w:rPr>
        <w:t>vadītājam,</w:t>
      </w:r>
      <w:r>
        <w:rPr>
          <w:spacing w:val="-15"/>
          <w:sz w:val="24"/>
        </w:rPr>
        <w:t xml:space="preserve"> </w:t>
      </w:r>
      <w:r>
        <w:rPr>
          <w:sz w:val="24"/>
        </w:rPr>
        <w:t>tālāk</w:t>
      </w:r>
      <w:r>
        <w:rPr>
          <w:spacing w:val="-15"/>
          <w:sz w:val="24"/>
        </w:rPr>
        <w:t xml:space="preserve"> </w:t>
      </w:r>
      <w:r>
        <w:rPr>
          <w:sz w:val="24"/>
        </w:rPr>
        <w:t>lemjot</w:t>
      </w:r>
      <w:r>
        <w:rPr>
          <w:spacing w:val="-15"/>
          <w:sz w:val="24"/>
        </w:rPr>
        <w:t xml:space="preserve"> </w:t>
      </w:r>
      <w:r>
        <w:rPr>
          <w:sz w:val="24"/>
        </w:rPr>
        <w:t>par</w:t>
      </w:r>
      <w:r>
        <w:rPr>
          <w:spacing w:val="-15"/>
          <w:sz w:val="24"/>
        </w:rPr>
        <w:t xml:space="preserve"> </w:t>
      </w:r>
      <w:r>
        <w:rPr>
          <w:sz w:val="24"/>
        </w:rPr>
        <w:t>sociālā</w:t>
      </w:r>
      <w:r>
        <w:rPr>
          <w:spacing w:val="-15"/>
          <w:sz w:val="24"/>
        </w:rPr>
        <w:t xml:space="preserve"> </w:t>
      </w:r>
      <w:r>
        <w:rPr>
          <w:sz w:val="24"/>
        </w:rPr>
        <w:t>pedagoga,</w:t>
      </w:r>
      <w:r>
        <w:rPr>
          <w:spacing w:val="-15"/>
          <w:sz w:val="24"/>
        </w:rPr>
        <w:t xml:space="preserve"> </w:t>
      </w:r>
      <w:r>
        <w:rPr>
          <w:sz w:val="24"/>
        </w:rPr>
        <w:t>psihologa,</w:t>
      </w:r>
      <w:r>
        <w:rPr>
          <w:spacing w:val="-15"/>
          <w:sz w:val="24"/>
        </w:rPr>
        <w:t xml:space="preserve"> </w:t>
      </w:r>
      <w:r>
        <w:rPr>
          <w:sz w:val="24"/>
        </w:rPr>
        <w:t>medmāsas vai cita atbalsta personāla piesaisti situācijas risināšanai;</w:t>
      </w:r>
    </w:p>
    <w:p w14:paraId="7E4DC00B" w14:textId="77777777" w:rsidR="00D124B5" w:rsidRDefault="005513B0">
      <w:pPr>
        <w:pStyle w:val="Sarakstarindkopa"/>
        <w:numPr>
          <w:ilvl w:val="1"/>
          <w:numId w:val="2"/>
        </w:numPr>
        <w:tabs>
          <w:tab w:val="left" w:pos="1539"/>
        </w:tabs>
        <w:ind w:right="137" w:firstLine="851"/>
        <w:jc w:val="both"/>
        <w:rPr>
          <w:sz w:val="24"/>
        </w:rPr>
      </w:pPr>
      <w:r>
        <w:rPr>
          <w:sz w:val="24"/>
        </w:rPr>
        <w:t>pamatojoties uz klases audzinātāja rakstisko iesniegumu, izglītības iestādes vadītājs</w:t>
      </w:r>
      <w:r>
        <w:rPr>
          <w:spacing w:val="-9"/>
          <w:sz w:val="24"/>
        </w:rPr>
        <w:t xml:space="preserve"> </w:t>
      </w:r>
      <w:r>
        <w:rPr>
          <w:sz w:val="24"/>
        </w:rPr>
        <w:t>aicina</w:t>
      </w:r>
      <w:r>
        <w:rPr>
          <w:spacing w:val="-9"/>
          <w:sz w:val="24"/>
        </w:rPr>
        <w:t xml:space="preserve"> </w:t>
      </w:r>
      <w:r>
        <w:rPr>
          <w:sz w:val="24"/>
        </w:rPr>
        <w:t>konfliktā</w:t>
      </w:r>
      <w:r>
        <w:rPr>
          <w:spacing w:val="-9"/>
          <w:sz w:val="24"/>
        </w:rPr>
        <w:t xml:space="preserve"> </w:t>
      </w:r>
      <w:r>
        <w:rPr>
          <w:sz w:val="24"/>
        </w:rPr>
        <w:t>iesaistīto</w:t>
      </w:r>
      <w:r>
        <w:rPr>
          <w:spacing w:val="-9"/>
          <w:sz w:val="24"/>
        </w:rPr>
        <w:t xml:space="preserve"> </w:t>
      </w:r>
      <w:r>
        <w:rPr>
          <w:sz w:val="24"/>
        </w:rPr>
        <w:t>izglītojamo</w:t>
      </w:r>
      <w:r>
        <w:rPr>
          <w:spacing w:val="-9"/>
          <w:sz w:val="24"/>
        </w:rPr>
        <w:t xml:space="preserve"> </w:t>
      </w:r>
      <w:r>
        <w:rPr>
          <w:sz w:val="24"/>
        </w:rPr>
        <w:t>vecākus</w:t>
      </w:r>
      <w:r>
        <w:rPr>
          <w:spacing w:val="-9"/>
          <w:sz w:val="24"/>
        </w:rPr>
        <w:t xml:space="preserve"> </w:t>
      </w:r>
      <w:r>
        <w:rPr>
          <w:sz w:val="24"/>
        </w:rPr>
        <w:t>uz</w:t>
      </w:r>
      <w:r>
        <w:rPr>
          <w:spacing w:val="-8"/>
          <w:sz w:val="24"/>
        </w:rPr>
        <w:t xml:space="preserve"> </w:t>
      </w:r>
      <w:r>
        <w:rPr>
          <w:sz w:val="24"/>
        </w:rPr>
        <w:t>sarunu</w:t>
      </w:r>
      <w:r>
        <w:rPr>
          <w:spacing w:val="-9"/>
          <w:sz w:val="24"/>
        </w:rPr>
        <w:t xml:space="preserve"> </w:t>
      </w:r>
      <w:r>
        <w:rPr>
          <w:sz w:val="24"/>
        </w:rPr>
        <w:t>klātienē</w:t>
      </w:r>
      <w:r>
        <w:rPr>
          <w:spacing w:val="-10"/>
          <w:sz w:val="24"/>
        </w:rPr>
        <w:t xml:space="preserve"> </w:t>
      </w:r>
      <w:r>
        <w:rPr>
          <w:sz w:val="24"/>
        </w:rPr>
        <w:t>izglītības</w:t>
      </w:r>
      <w:r>
        <w:rPr>
          <w:spacing w:val="-9"/>
          <w:sz w:val="24"/>
        </w:rPr>
        <w:t xml:space="preserve"> </w:t>
      </w:r>
      <w:r>
        <w:rPr>
          <w:sz w:val="24"/>
        </w:rPr>
        <w:t>iestādē,</w:t>
      </w:r>
      <w:r>
        <w:rPr>
          <w:spacing w:val="-9"/>
          <w:sz w:val="24"/>
        </w:rPr>
        <w:t xml:space="preserve"> </w:t>
      </w:r>
      <w:r>
        <w:rPr>
          <w:sz w:val="24"/>
        </w:rPr>
        <w:t>kuras laikā cenšas konfliktu atrisināt.</w:t>
      </w:r>
    </w:p>
    <w:p w14:paraId="07CD54AB" w14:textId="77777777" w:rsidR="00D124B5" w:rsidRDefault="005513B0">
      <w:pPr>
        <w:pStyle w:val="Sarakstarindkopa"/>
        <w:numPr>
          <w:ilvl w:val="0"/>
          <w:numId w:val="2"/>
        </w:numPr>
        <w:tabs>
          <w:tab w:val="left" w:pos="460"/>
        </w:tabs>
        <w:ind w:left="460" w:right="138" w:hanging="360"/>
        <w:jc w:val="both"/>
        <w:rPr>
          <w:sz w:val="24"/>
        </w:rPr>
      </w:pPr>
      <w:r>
        <w:rPr>
          <w:sz w:val="24"/>
        </w:rPr>
        <w:t>Pēc</w:t>
      </w:r>
      <w:r>
        <w:rPr>
          <w:spacing w:val="-14"/>
          <w:sz w:val="24"/>
        </w:rPr>
        <w:t xml:space="preserve"> </w:t>
      </w:r>
      <w:r>
        <w:rPr>
          <w:sz w:val="24"/>
        </w:rPr>
        <w:t>notikuma</w:t>
      </w:r>
      <w:r>
        <w:rPr>
          <w:spacing w:val="-14"/>
          <w:sz w:val="24"/>
        </w:rPr>
        <w:t xml:space="preserve"> </w:t>
      </w:r>
      <w:r>
        <w:rPr>
          <w:sz w:val="24"/>
        </w:rPr>
        <w:t>izvērtēšanas,</w:t>
      </w:r>
      <w:r>
        <w:rPr>
          <w:spacing w:val="-13"/>
          <w:sz w:val="24"/>
        </w:rPr>
        <w:t xml:space="preserve"> </w:t>
      </w:r>
      <w:r>
        <w:rPr>
          <w:sz w:val="24"/>
        </w:rPr>
        <w:t>ja</w:t>
      </w:r>
      <w:r>
        <w:rPr>
          <w:spacing w:val="-14"/>
          <w:sz w:val="24"/>
        </w:rPr>
        <w:t xml:space="preserve"> </w:t>
      </w:r>
      <w:r>
        <w:rPr>
          <w:sz w:val="24"/>
        </w:rPr>
        <w:t>tiek</w:t>
      </w:r>
      <w:r>
        <w:rPr>
          <w:spacing w:val="-13"/>
          <w:sz w:val="24"/>
        </w:rPr>
        <w:t xml:space="preserve"> </w:t>
      </w:r>
      <w:r>
        <w:rPr>
          <w:sz w:val="24"/>
        </w:rPr>
        <w:t>konstatēts,</w:t>
      </w:r>
      <w:r>
        <w:rPr>
          <w:spacing w:val="-15"/>
          <w:sz w:val="24"/>
        </w:rPr>
        <w:t xml:space="preserve"> </w:t>
      </w:r>
      <w:r>
        <w:rPr>
          <w:sz w:val="24"/>
        </w:rPr>
        <w:t>ka</w:t>
      </w:r>
      <w:r>
        <w:rPr>
          <w:spacing w:val="-14"/>
          <w:sz w:val="24"/>
        </w:rPr>
        <w:t xml:space="preserve"> </w:t>
      </w:r>
      <w:r>
        <w:rPr>
          <w:sz w:val="24"/>
        </w:rPr>
        <w:t>arī</w:t>
      </w:r>
      <w:r>
        <w:rPr>
          <w:spacing w:val="-13"/>
          <w:sz w:val="24"/>
        </w:rPr>
        <w:t xml:space="preserve"> </w:t>
      </w:r>
      <w:r>
        <w:rPr>
          <w:sz w:val="24"/>
        </w:rPr>
        <w:t>turpmāk</w:t>
      </w:r>
      <w:r>
        <w:rPr>
          <w:spacing w:val="-13"/>
          <w:sz w:val="24"/>
        </w:rPr>
        <w:t xml:space="preserve"> </w:t>
      </w:r>
      <w:r>
        <w:rPr>
          <w:sz w:val="24"/>
        </w:rPr>
        <w:t>audzēkņa</w:t>
      </w:r>
      <w:r>
        <w:rPr>
          <w:spacing w:val="-14"/>
          <w:sz w:val="24"/>
        </w:rPr>
        <w:t xml:space="preserve"> </w:t>
      </w:r>
      <w:r>
        <w:rPr>
          <w:sz w:val="24"/>
        </w:rPr>
        <w:t>uzvedība</w:t>
      </w:r>
      <w:r>
        <w:rPr>
          <w:spacing w:val="-14"/>
          <w:sz w:val="24"/>
        </w:rPr>
        <w:t xml:space="preserve"> </w:t>
      </w:r>
      <w:r>
        <w:rPr>
          <w:sz w:val="24"/>
        </w:rPr>
        <w:t>apdraud</w:t>
      </w:r>
      <w:r>
        <w:rPr>
          <w:spacing w:val="-13"/>
          <w:sz w:val="24"/>
        </w:rPr>
        <w:t xml:space="preserve"> </w:t>
      </w:r>
      <w:r>
        <w:rPr>
          <w:sz w:val="24"/>
        </w:rPr>
        <w:t>savu un</w:t>
      </w:r>
      <w:r>
        <w:rPr>
          <w:spacing w:val="-9"/>
          <w:sz w:val="24"/>
        </w:rPr>
        <w:t xml:space="preserve"> </w:t>
      </w:r>
      <w:r>
        <w:rPr>
          <w:sz w:val="24"/>
        </w:rPr>
        <w:t>pārējo</w:t>
      </w:r>
      <w:r>
        <w:rPr>
          <w:spacing w:val="-9"/>
          <w:sz w:val="24"/>
        </w:rPr>
        <w:t xml:space="preserve"> </w:t>
      </w:r>
      <w:r>
        <w:rPr>
          <w:sz w:val="24"/>
        </w:rPr>
        <w:t>audzēkņu</w:t>
      </w:r>
      <w:r>
        <w:rPr>
          <w:spacing w:val="-9"/>
          <w:sz w:val="24"/>
        </w:rPr>
        <w:t xml:space="preserve"> </w:t>
      </w:r>
      <w:r>
        <w:rPr>
          <w:sz w:val="24"/>
        </w:rPr>
        <w:t>drošību,</w:t>
      </w:r>
      <w:r>
        <w:rPr>
          <w:spacing w:val="-9"/>
          <w:sz w:val="24"/>
        </w:rPr>
        <w:t xml:space="preserve"> </w:t>
      </w:r>
      <w:r>
        <w:rPr>
          <w:sz w:val="24"/>
        </w:rPr>
        <w:t>veselību</w:t>
      </w:r>
      <w:r>
        <w:rPr>
          <w:spacing w:val="-9"/>
          <w:sz w:val="24"/>
        </w:rPr>
        <w:t xml:space="preserve"> </w:t>
      </w:r>
      <w:r>
        <w:rPr>
          <w:sz w:val="24"/>
        </w:rPr>
        <w:t>un</w:t>
      </w:r>
      <w:r>
        <w:rPr>
          <w:spacing w:val="-9"/>
          <w:sz w:val="24"/>
        </w:rPr>
        <w:t xml:space="preserve"> </w:t>
      </w:r>
      <w:r>
        <w:rPr>
          <w:sz w:val="24"/>
        </w:rPr>
        <w:t>dzīvību,</w:t>
      </w:r>
      <w:r>
        <w:rPr>
          <w:spacing w:val="-9"/>
          <w:sz w:val="24"/>
        </w:rPr>
        <w:t xml:space="preserve"> </w:t>
      </w:r>
      <w:r>
        <w:rPr>
          <w:sz w:val="24"/>
        </w:rPr>
        <w:t>izglītības</w:t>
      </w:r>
      <w:r>
        <w:rPr>
          <w:spacing w:val="-9"/>
          <w:sz w:val="24"/>
        </w:rPr>
        <w:t xml:space="preserve"> </w:t>
      </w:r>
      <w:r>
        <w:rPr>
          <w:sz w:val="24"/>
        </w:rPr>
        <w:t>iestādes</w:t>
      </w:r>
      <w:r>
        <w:rPr>
          <w:spacing w:val="-9"/>
          <w:sz w:val="24"/>
        </w:rPr>
        <w:t xml:space="preserve"> </w:t>
      </w:r>
      <w:r>
        <w:rPr>
          <w:sz w:val="24"/>
        </w:rPr>
        <w:t>vadītājs,</w:t>
      </w:r>
      <w:r>
        <w:rPr>
          <w:spacing w:val="-9"/>
          <w:sz w:val="24"/>
        </w:rPr>
        <w:t xml:space="preserve"> </w:t>
      </w:r>
      <w:r>
        <w:rPr>
          <w:sz w:val="24"/>
        </w:rPr>
        <w:t>lemj</w:t>
      </w:r>
      <w:r>
        <w:rPr>
          <w:spacing w:val="-9"/>
          <w:sz w:val="24"/>
        </w:rPr>
        <w:t xml:space="preserve"> </w:t>
      </w:r>
      <w:r>
        <w:rPr>
          <w:sz w:val="24"/>
        </w:rPr>
        <w:t>par</w:t>
      </w:r>
      <w:r>
        <w:rPr>
          <w:spacing w:val="-10"/>
          <w:sz w:val="24"/>
        </w:rPr>
        <w:t xml:space="preserve"> </w:t>
      </w:r>
      <w:r>
        <w:rPr>
          <w:sz w:val="24"/>
        </w:rPr>
        <w:t>mācību nodrošināšanu citā telpā un atbalsta pasākumu piemērošanu Ministru kabineta 2009.gada 24.novembra</w:t>
      </w:r>
      <w:r>
        <w:rPr>
          <w:spacing w:val="-9"/>
          <w:sz w:val="24"/>
        </w:rPr>
        <w:t xml:space="preserve"> </w:t>
      </w:r>
      <w:r>
        <w:rPr>
          <w:sz w:val="24"/>
        </w:rPr>
        <w:t>noteikumos</w:t>
      </w:r>
      <w:r>
        <w:rPr>
          <w:spacing w:val="-5"/>
          <w:sz w:val="24"/>
        </w:rPr>
        <w:t xml:space="preserve"> </w:t>
      </w:r>
      <w:r>
        <w:rPr>
          <w:sz w:val="24"/>
        </w:rPr>
        <w:t>Nr.1338</w:t>
      </w:r>
      <w:r>
        <w:rPr>
          <w:spacing w:val="-8"/>
          <w:sz w:val="24"/>
        </w:rPr>
        <w:t xml:space="preserve"> </w:t>
      </w:r>
      <w:r>
        <w:rPr>
          <w:sz w:val="24"/>
        </w:rPr>
        <w:t>„Kārtība,</w:t>
      </w:r>
      <w:r>
        <w:rPr>
          <w:spacing w:val="-6"/>
          <w:sz w:val="24"/>
        </w:rPr>
        <w:t xml:space="preserve"> </w:t>
      </w:r>
      <w:r>
        <w:rPr>
          <w:sz w:val="24"/>
        </w:rPr>
        <w:t>kādā</w:t>
      </w:r>
      <w:r>
        <w:rPr>
          <w:spacing w:val="-4"/>
          <w:sz w:val="24"/>
        </w:rPr>
        <w:t xml:space="preserve"> </w:t>
      </w:r>
      <w:r>
        <w:rPr>
          <w:sz w:val="24"/>
        </w:rPr>
        <w:t>nodrošināma</w:t>
      </w:r>
      <w:r>
        <w:rPr>
          <w:spacing w:val="-9"/>
          <w:sz w:val="24"/>
        </w:rPr>
        <w:t xml:space="preserve"> </w:t>
      </w:r>
      <w:r>
        <w:rPr>
          <w:sz w:val="24"/>
        </w:rPr>
        <w:t>izglītojamo</w:t>
      </w:r>
      <w:r>
        <w:rPr>
          <w:spacing w:val="-5"/>
          <w:sz w:val="24"/>
        </w:rPr>
        <w:t xml:space="preserve"> </w:t>
      </w:r>
      <w:r>
        <w:rPr>
          <w:sz w:val="24"/>
        </w:rPr>
        <w:t>drošība</w:t>
      </w:r>
      <w:r>
        <w:rPr>
          <w:spacing w:val="-8"/>
          <w:sz w:val="24"/>
        </w:rPr>
        <w:t xml:space="preserve"> </w:t>
      </w:r>
      <w:r>
        <w:rPr>
          <w:sz w:val="24"/>
        </w:rPr>
        <w:t>izglītības iestādēs un to organizētajos pasākumos” noteiktajā kārtībā.</w:t>
      </w:r>
    </w:p>
    <w:p w14:paraId="0D408760" w14:textId="55197F03" w:rsidR="00D124B5" w:rsidRDefault="00D124B5">
      <w:pPr>
        <w:pStyle w:val="Pamatteksts"/>
        <w:ind w:left="0" w:firstLine="0"/>
        <w:jc w:val="left"/>
      </w:pPr>
    </w:p>
    <w:p w14:paraId="7F962D09" w14:textId="77777777" w:rsidR="00D124B5" w:rsidRDefault="00D124B5">
      <w:pPr>
        <w:pStyle w:val="Pamatteksts"/>
        <w:spacing w:before="5"/>
        <w:ind w:left="0" w:firstLine="0"/>
        <w:jc w:val="left"/>
      </w:pPr>
    </w:p>
    <w:p w14:paraId="3F4AB731" w14:textId="77777777" w:rsidR="00D124B5" w:rsidRDefault="005513B0">
      <w:pPr>
        <w:pStyle w:val="Virsraksts1"/>
        <w:numPr>
          <w:ilvl w:val="0"/>
          <w:numId w:val="1"/>
        </w:numPr>
        <w:tabs>
          <w:tab w:val="left" w:pos="2402"/>
        </w:tabs>
        <w:ind w:left="2402" w:hanging="589"/>
        <w:jc w:val="left"/>
      </w:pPr>
      <w:r>
        <w:t>Konflikti</w:t>
      </w:r>
      <w:r>
        <w:rPr>
          <w:spacing w:val="-6"/>
        </w:rPr>
        <w:t xml:space="preserve"> </w:t>
      </w:r>
      <w:r>
        <w:t>starp</w:t>
      </w:r>
      <w:r>
        <w:rPr>
          <w:spacing w:val="-3"/>
        </w:rPr>
        <w:t xml:space="preserve"> </w:t>
      </w:r>
      <w:r>
        <w:t>izglītojamo</w:t>
      </w:r>
      <w:r>
        <w:rPr>
          <w:spacing w:val="-3"/>
        </w:rPr>
        <w:t xml:space="preserve"> </w:t>
      </w:r>
      <w:r>
        <w:t>un</w:t>
      </w:r>
      <w:r>
        <w:rPr>
          <w:spacing w:val="-3"/>
        </w:rPr>
        <w:t xml:space="preserve"> </w:t>
      </w:r>
      <w:r>
        <w:t>izglītības</w:t>
      </w:r>
      <w:r>
        <w:rPr>
          <w:spacing w:val="-4"/>
        </w:rPr>
        <w:t xml:space="preserve"> </w:t>
      </w:r>
      <w:r>
        <w:t>iestādes</w:t>
      </w:r>
      <w:r>
        <w:rPr>
          <w:spacing w:val="-3"/>
        </w:rPr>
        <w:t xml:space="preserve"> </w:t>
      </w:r>
      <w:r>
        <w:rPr>
          <w:spacing w:val="-2"/>
        </w:rPr>
        <w:t>darbinieku</w:t>
      </w:r>
    </w:p>
    <w:p w14:paraId="3062B5A2" w14:textId="77777777" w:rsidR="00D124B5" w:rsidRDefault="005513B0">
      <w:pPr>
        <w:pStyle w:val="Sarakstarindkopa"/>
        <w:numPr>
          <w:ilvl w:val="0"/>
          <w:numId w:val="2"/>
        </w:numPr>
        <w:tabs>
          <w:tab w:val="left" w:pos="1341"/>
        </w:tabs>
        <w:spacing w:before="272"/>
        <w:ind w:right="144" w:firstLine="851"/>
        <w:jc w:val="both"/>
        <w:rPr>
          <w:sz w:val="24"/>
        </w:rPr>
      </w:pPr>
      <w:r>
        <w:rPr>
          <w:sz w:val="24"/>
        </w:rPr>
        <w:t>Ja noticis konflikts starp izglītojamo un pedagogu vai izglītības iestādes atbalsta darbinieku, kura laikā saskatāma fiziska vai emocionāla vardarbība pret pedagogu vai izglītības iestādes atbalsta darbinieku, tiek veiktas šādas darbības:</w:t>
      </w:r>
    </w:p>
    <w:p w14:paraId="55DED1BB" w14:textId="77777777" w:rsidR="00D124B5" w:rsidRDefault="005513B0">
      <w:pPr>
        <w:pStyle w:val="Sarakstarindkopa"/>
        <w:numPr>
          <w:ilvl w:val="1"/>
          <w:numId w:val="2"/>
        </w:numPr>
        <w:tabs>
          <w:tab w:val="left" w:pos="1486"/>
        </w:tabs>
        <w:ind w:right="140" w:firstLine="851"/>
        <w:jc w:val="both"/>
        <w:rPr>
          <w:sz w:val="24"/>
        </w:rPr>
      </w:pPr>
      <w:r>
        <w:rPr>
          <w:sz w:val="24"/>
        </w:rPr>
        <w:t>pedagogs</w:t>
      </w:r>
      <w:r>
        <w:rPr>
          <w:spacing w:val="-8"/>
          <w:sz w:val="24"/>
        </w:rPr>
        <w:t xml:space="preserve"> </w:t>
      </w:r>
      <w:r>
        <w:rPr>
          <w:sz w:val="24"/>
        </w:rPr>
        <w:t>vai</w:t>
      </w:r>
      <w:r>
        <w:rPr>
          <w:spacing w:val="-8"/>
          <w:sz w:val="24"/>
        </w:rPr>
        <w:t xml:space="preserve"> </w:t>
      </w:r>
      <w:r>
        <w:rPr>
          <w:sz w:val="24"/>
        </w:rPr>
        <w:t>izglītības</w:t>
      </w:r>
      <w:r>
        <w:rPr>
          <w:spacing w:val="-8"/>
          <w:sz w:val="24"/>
        </w:rPr>
        <w:t xml:space="preserve"> </w:t>
      </w:r>
      <w:r>
        <w:rPr>
          <w:sz w:val="24"/>
        </w:rPr>
        <w:t>iestādes</w:t>
      </w:r>
      <w:r>
        <w:rPr>
          <w:spacing w:val="-8"/>
          <w:sz w:val="24"/>
        </w:rPr>
        <w:t xml:space="preserve"> </w:t>
      </w:r>
      <w:r>
        <w:rPr>
          <w:sz w:val="24"/>
        </w:rPr>
        <w:t>darbinieks</w:t>
      </w:r>
      <w:r>
        <w:rPr>
          <w:spacing w:val="-8"/>
          <w:sz w:val="24"/>
        </w:rPr>
        <w:t xml:space="preserve"> </w:t>
      </w:r>
      <w:r>
        <w:rPr>
          <w:sz w:val="24"/>
        </w:rPr>
        <w:t>vēršas</w:t>
      </w:r>
      <w:r>
        <w:rPr>
          <w:spacing w:val="-8"/>
          <w:sz w:val="24"/>
        </w:rPr>
        <w:t xml:space="preserve"> </w:t>
      </w:r>
      <w:r>
        <w:rPr>
          <w:sz w:val="24"/>
        </w:rPr>
        <w:t>pie</w:t>
      </w:r>
      <w:r>
        <w:rPr>
          <w:spacing w:val="-9"/>
          <w:sz w:val="24"/>
        </w:rPr>
        <w:t xml:space="preserve"> </w:t>
      </w:r>
      <w:r>
        <w:rPr>
          <w:sz w:val="24"/>
        </w:rPr>
        <w:t>izglītības</w:t>
      </w:r>
      <w:r>
        <w:rPr>
          <w:spacing w:val="-8"/>
          <w:sz w:val="24"/>
        </w:rPr>
        <w:t xml:space="preserve"> </w:t>
      </w:r>
      <w:r>
        <w:rPr>
          <w:sz w:val="24"/>
        </w:rPr>
        <w:t>iestādes</w:t>
      </w:r>
      <w:r>
        <w:rPr>
          <w:spacing w:val="-8"/>
          <w:sz w:val="24"/>
        </w:rPr>
        <w:t xml:space="preserve"> </w:t>
      </w:r>
      <w:r>
        <w:rPr>
          <w:sz w:val="24"/>
        </w:rPr>
        <w:t>vadītāja</w:t>
      </w:r>
      <w:r>
        <w:rPr>
          <w:spacing w:val="-9"/>
          <w:sz w:val="24"/>
        </w:rPr>
        <w:t xml:space="preserve"> </w:t>
      </w:r>
      <w:r>
        <w:rPr>
          <w:sz w:val="24"/>
        </w:rPr>
        <w:t>ar rakstisku iesniegumu ar situācijas aprakstu;</w:t>
      </w:r>
    </w:p>
    <w:p w14:paraId="6020D084" w14:textId="77777777" w:rsidR="00D124B5" w:rsidRDefault="005513B0">
      <w:pPr>
        <w:pStyle w:val="Sarakstarindkopa"/>
        <w:numPr>
          <w:ilvl w:val="1"/>
          <w:numId w:val="2"/>
        </w:numPr>
        <w:tabs>
          <w:tab w:val="left" w:pos="1502"/>
        </w:tabs>
        <w:ind w:right="146" w:firstLine="851"/>
        <w:jc w:val="both"/>
        <w:rPr>
          <w:sz w:val="24"/>
        </w:rPr>
      </w:pPr>
      <w:r>
        <w:rPr>
          <w:sz w:val="24"/>
        </w:rPr>
        <w:t>izglītības iestādes vadītājs sazinās ar izglītojamā vecākiem un veic pārrunas, pēc nepieciešamības arī klātienē izglītības iestādes telpās;</w:t>
      </w:r>
    </w:p>
    <w:p w14:paraId="65EC5322" w14:textId="77777777" w:rsidR="00D124B5" w:rsidRDefault="005513B0">
      <w:pPr>
        <w:pStyle w:val="Sarakstarindkopa"/>
        <w:numPr>
          <w:ilvl w:val="1"/>
          <w:numId w:val="2"/>
        </w:numPr>
        <w:tabs>
          <w:tab w:val="left" w:pos="1541"/>
        </w:tabs>
        <w:ind w:right="144" w:firstLine="851"/>
        <w:jc w:val="both"/>
        <w:rPr>
          <w:sz w:val="24"/>
        </w:rPr>
      </w:pPr>
      <w:r>
        <w:rPr>
          <w:sz w:val="24"/>
        </w:rPr>
        <w:t>izglītības iestādes vadītājs organizē sarunu, kurā piedalās konfliktā iesaistītās puses, tostarp pēc nepieciešamības pieaicina sociālo pedagogu, psihologu, medmāsu vai citu atbalsta personālu situācijas risināšanai, kuras laikā cenšas konfliktu atrisināt.</w:t>
      </w:r>
    </w:p>
    <w:p w14:paraId="224C82ED" w14:textId="3033D821" w:rsidR="0058146D" w:rsidRPr="005A0A30" w:rsidRDefault="005513B0" w:rsidP="0058146D">
      <w:pPr>
        <w:pStyle w:val="Sarakstarindkopa"/>
        <w:numPr>
          <w:ilvl w:val="0"/>
          <w:numId w:val="2"/>
        </w:numPr>
        <w:tabs>
          <w:tab w:val="left" w:pos="1311"/>
        </w:tabs>
        <w:ind w:right="141" w:firstLine="851"/>
        <w:jc w:val="both"/>
        <w:rPr>
          <w:sz w:val="24"/>
        </w:rPr>
      </w:pPr>
      <w:r>
        <w:rPr>
          <w:sz w:val="24"/>
        </w:rPr>
        <w:t>Ja</w:t>
      </w:r>
      <w:r>
        <w:rPr>
          <w:spacing w:val="-4"/>
          <w:sz w:val="24"/>
        </w:rPr>
        <w:t xml:space="preserve"> </w:t>
      </w:r>
      <w:r>
        <w:rPr>
          <w:sz w:val="24"/>
        </w:rPr>
        <w:t>noticis</w:t>
      </w:r>
      <w:r>
        <w:rPr>
          <w:spacing w:val="-4"/>
          <w:sz w:val="24"/>
        </w:rPr>
        <w:t xml:space="preserve"> </w:t>
      </w:r>
      <w:r>
        <w:rPr>
          <w:sz w:val="24"/>
        </w:rPr>
        <w:t>konflikts</w:t>
      </w:r>
      <w:r>
        <w:rPr>
          <w:spacing w:val="-4"/>
          <w:sz w:val="24"/>
        </w:rPr>
        <w:t xml:space="preserve"> </w:t>
      </w:r>
      <w:r>
        <w:rPr>
          <w:sz w:val="24"/>
        </w:rPr>
        <w:t>starp</w:t>
      </w:r>
      <w:r>
        <w:rPr>
          <w:spacing w:val="-4"/>
          <w:sz w:val="24"/>
        </w:rPr>
        <w:t xml:space="preserve"> </w:t>
      </w:r>
      <w:r>
        <w:rPr>
          <w:sz w:val="24"/>
        </w:rPr>
        <w:t>izglītojamo</w:t>
      </w:r>
      <w:r>
        <w:rPr>
          <w:spacing w:val="-4"/>
          <w:sz w:val="24"/>
        </w:rPr>
        <w:t xml:space="preserve"> </w:t>
      </w:r>
      <w:r>
        <w:rPr>
          <w:sz w:val="24"/>
        </w:rPr>
        <w:t>un</w:t>
      </w:r>
      <w:r>
        <w:rPr>
          <w:spacing w:val="-4"/>
          <w:sz w:val="24"/>
        </w:rPr>
        <w:t xml:space="preserve"> </w:t>
      </w:r>
      <w:r>
        <w:rPr>
          <w:sz w:val="24"/>
        </w:rPr>
        <w:t>pedagogu</w:t>
      </w:r>
      <w:r>
        <w:rPr>
          <w:spacing w:val="-4"/>
          <w:sz w:val="24"/>
        </w:rPr>
        <w:t xml:space="preserve"> </w:t>
      </w:r>
      <w:r>
        <w:rPr>
          <w:sz w:val="24"/>
        </w:rPr>
        <w:t>vai</w:t>
      </w:r>
      <w:r>
        <w:rPr>
          <w:spacing w:val="-4"/>
          <w:sz w:val="24"/>
        </w:rPr>
        <w:t xml:space="preserve"> </w:t>
      </w:r>
      <w:r>
        <w:rPr>
          <w:sz w:val="24"/>
        </w:rPr>
        <w:t>izglītības</w:t>
      </w:r>
      <w:r>
        <w:rPr>
          <w:spacing w:val="-4"/>
          <w:sz w:val="24"/>
        </w:rPr>
        <w:t xml:space="preserve"> </w:t>
      </w:r>
      <w:r>
        <w:rPr>
          <w:sz w:val="24"/>
        </w:rPr>
        <w:t>iestādes</w:t>
      </w:r>
      <w:r>
        <w:rPr>
          <w:spacing w:val="-4"/>
          <w:sz w:val="24"/>
        </w:rPr>
        <w:t xml:space="preserve"> </w:t>
      </w:r>
      <w:r>
        <w:rPr>
          <w:sz w:val="24"/>
        </w:rPr>
        <w:t>darbinieku, kura laikā izglītojamais informējis savus vecākus un vecāki pedagoga vai izglītības iestādes darbinieka</w:t>
      </w:r>
      <w:r>
        <w:rPr>
          <w:spacing w:val="-10"/>
          <w:sz w:val="24"/>
        </w:rPr>
        <w:t xml:space="preserve"> </w:t>
      </w:r>
      <w:r>
        <w:rPr>
          <w:sz w:val="24"/>
        </w:rPr>
        <w:t>rīcību</w:t>
      </w:r>
      <w:r>
        <w:rPr>
          <w:spacing w:val="-8"/>
          <w:sz w:val="24"/>
        </w:rPr>
        <w:t xml:space="preserve"> </w:t>
      </w:r>
      <w:r>
        <w:rPr>
          <w:sz w:val="24"/>
        </w:rPr>
        <w:t>novērtējuši</w:t>
      </w:r>
      <w:r>
        <w:rPr>
          <w:spacing w:val="-8"/>
          <w:sz w:val="24"/>
        </w:rPr>
        <w:t xml:space="preserve"> </w:t>
      </w:r>
      <w:r>
        <w:rPr>
          <w:sz w:val="24"/>
        </w:rPr>
        <w:t>kā</w:t>
      </w:r>
      <w:r>
        <w:rPr>
          <w:spacing w:val="-9"/>
          <w:sz w:val="24"/>
        </w:rPr>
        <w:t xml:space="preserve"> </w:t>
      </w:r>
      <w:r>
        <w:rPr>
          <w:sz w:val="24"/>
        </w:rPr>
        <w:t>nepedagoģisku</w:t>
      </w:r>
      <w:r>
        <w:rPr>
          <w:spacing w:val="-8"/>
          <w:sz w:val="24"/>
        </w:rPr>
        <w:t xml:space="preserve"> </w:t>
      </w:r>
      <w:r>
        <w:rPr>
          <w:sz w:val="24"/>
        </w:rPr>
        <w:t>(nepedagoģiski</w:t>
      </w:r>
      <w:r>
        <w:rPr>
          <w:spacing w:val="-8"/>
          <w:sz w:val="24"/>
        </w:rPr>
        <w:t xml:space="preserve"> </w:t>
      </w:r>
      <w:r>
        <w:rPr>
          <w:sz w:val="24"/>
        </w:rPr>
        <w:t>profesionālās</w:t>
      </w:r>
      <w:r>
        <w:rPr>
          <w:spacing w:val="-9"/>
          <w:sz w:val="24"/>
        </w:rPr>
        <w:t xml:space="preserve"> </w:t>
      </w:r>
      <w:r>
        <w:rPr>
          <w:sz w:val="24"/>
        </w:rPr>
        <w:t>ētikas</w:t>
      </w:r>
      <w:r>
        <w:rPr>
          <w:spacing w:val="-9"/>
          <w:sz w:val="24"/>
        </w:rPr>
        <w:t xml:space="preserve"> </w:t>
      </w:r>
      <w:r>
        <w:rPr>
          <w:sz w:val="24"/>
        </w:rPr>
        <w:t>pārkāpums), tiek veiktas šādas darbības:</w:t>
      </w:r>
    </w:p>
    <w:p w14:paraId="26BBB7F1" w14:textId="0DB38C43" w:rsidR="00C00148" w:rsidRDefault="005A0A30" w:rsidP="00C00148">
      <w:pPr>
        <w:pStyle w:val="Sarakstarindkopa"/>
        <w:numPr>
          <w:ilvl w:val="1"/>
          <w:numId w:val="2"/>
        </w:numPr>
        <w:tabs>
          <w:tab w:val="left" w:pos="1567"/>
        </w:tabs>
        <w:spacing w:before="1"/>
        <w:ind w:right="143" w:firstLine="851"/>
        <w:jc w:val="both"/>
        <w:rPr>
          <w:color w:val="000000" w:themeColor="text1"/>
          <w:sz w:val="24"/>
        </w:rPr>
      </w:pPr>
      <w:r w:rsidRPr="005A0A30">
        <w:rPr>
          <w:color w:val="000000" w:themeColor="text1"/>
          <w:sz w:val="24"/>
          <w:szCs w:val="24"/>
          <w:shd w:val="clear" w:color="auto" w:fill="FFFFFF"/>
        </w:rPr>
        <w:t>skolas direktors ziņo Bērnu aizsardzības centram un Valsts policijai vai pašvaldības policijai par izglītības iestādes darbinieka iespējamu fizisku vai emocionālu vardarbību pret nepilngadīgu izglītojamo, kā arī </w:t>
      </w:r>
      <w:hyperlink r:id="rId10" w:tgtFrame="_blank" w:history="1">
        <w:r w:rsidRPr="007D5F48">
          <w:rPr>
            <w:rStyle w:val="Hipersaite"/>
            <w:color w:val="000000" w:themeColor="text1"/>
            <w:sz w:val="24"/>
            <w:szCs w:val="24"/>
            <w:u w:val="none"/>
            <w:shd w:val="clear" w:color="auto" w:fill="FFFFFF"/>
          </w:rPr>
          <w:t>Bērnu tiesību aizsardzības likumā</w:t>
        </w:r>
      </w:hyperlink>
      <w:r w:rsidRPr="005A0A30">
        <w:rPr>
          <w:color w:val="000000" w:themeColor="text1"/>
          <w:sz w:val="24"/>
          <w:szCs w:val="24"/>
          <w:shd w:val="clear" w:color="auto" w:fill="FFFFFF"/>
        </w:rPr>
        <w:t> noteiktajos gadījumos pieņem lēmumu par attiecīgā darbinieka atstādināšanu no amata pienākumu pildīšanas;</w:t>
      </w:r>
    </w:p>
    <w:p w14:paraId="4DF14CA0" w14:textId="19343F6D" w:rsidR="00C00148" w:rsidRPr="00C00148" w:rsidRDefault="00546244" w:rsidP="00C00148">
      <w:pPr>
        <w:pStyle w:val="Sarakstarindkopa"/>
        <w:tabs>
          <w:tab w:val="left" w:pos="1567"/>
        </w:tabs>
        <w:spacing w:before="1"/>
        <w:ind w:left="951" w:right="143" w:firstLine="0"/>
        <w:rPr>
          <w:color w:val="000000" w:themeColor="text1"/>
          <w:sz w:val="24"/>
        </w:rPr>
      </w:pPr>
      <w:r>
        <w:rPr>
          <w:i/>
          <w:iCs/>
          <w:sz w:val="20"/>
          <w:szCs w:val="20"/>
        </w:rPr>
        <w:t>Papildināts</w:t>
      </w:r>
      <w:r w:rsidR="00C00148" w:rsidRPr="00C00148">
        <w:rPr>
          <w:i/>
          <w:iCs/>
          <w:sz w:val="20"/>
          <w:szCs w:val="20"/>
        </w:rPr>
        <w:t xml:space="preserve"> ar Tukuma </w:t>
      </w:r>
      <w:r w:rsidR="00C00148">
        <w:rPr>
          <w:i/>
          <w:iCs/>
          <w:sz w:val="20"/>
          <w:szCs w:val="20"/>
        </w:rPr>
        <w:t>3.pamatskolas</w:t>
      </w:r>
      <w:r w:rsidR="00C00148" w:rsidRPr="00C00148">
        <w:rPr>
          <w:i/>
          <w:iCs/>
          <w:sz w:val="20"/>
          <w:szCs w:val="20"/>
        </w:rPr>
        <w:t xml:space="preserve"> </w:t>
      </w:r>
      <w:r w:rsidR="00C00148">
        <w:rPr>
          <w:i/>
          <w:iCs/>
          <w:sz w:val="20"/>
          <w:szCs w:val="20"/>
        </w:rPr>
        <w:t>07.04.2026</w:t>
      </w:r>
      <w:r w:rsidR="00C00148" w:rsidRPr="00C00148">
        <w:rPr>
          <w:i/>
          <w:iCs/>
          <w:sz w:val="20"/>
          <w:szCs w:val="20"/>
        </w:rPr>
        <w:t xml:space="preserve">. </w:t>
      </w:r>
      <w:r w:rsidR="00C00148">
        <w:rPr>
          <w:i/>
          <w:iCs/>
          <w:sz w:val="20"/>
          <w:szCs w:val="20"/>
        </w:rPr>
        <w:t>rīkojumu</w:t>
      </w:r>
      <w:r w:rsidR="00C00148" w:rsidRPr="00C00148">
        <w:rPr>
          <w:i/>
          <w:iCs/>
          <w:sz w:val="20"/>
          <w:szCs w:val="20"/>
        </w:rPr>
        <w:t xml:space="preserve"> Nr. </w:t>
      </w:r>
      <w:r w:rsidR="00C00148">
        <w:rPr>
          <w:i/>
          <w:iCs/>
          <w:sz w:val="20"/>
          <w:szCs w:val="20"/>
        </w:rPr>
        <w:t>T3P/1-9/26/</w:t>
      </w:r>
      <w:r w:rsidRPr="00546244">
        <w:rPr>
          <w:i/>
          <w:iCs/>
          <w:sz w:val="20"/>
          <w:szCs w:val="20"/>
        </w:rPr>
        <w:t>11</w:t>
      </w:r>
    </w:p>
    <w:p w14:paraId="0AE5959C" w14:textId="2961BDD5" w:rsidR="00D124B5" w:rsidRDefault="005513B0">
      <w:pPr>
        <w:pStyle w:val="Sarakstarindkopa"/>
        <w:numPr>
          <w:ilvl w:val="1"/>
          <w:numId w:val="2"/>
        </w:numPr>
        <w:tabs>
          <w:tab w:val="left" w:pos="1567"/>
        </w:tabs>
        <w:spacing w:before="1"/>
        <w:ind w:right="143" w:firstLine="851"/>
        <w:jc w:val="both"/>
        <w:rPr>
          <w:sz w:val="24"/>
        </w:rPr>
      </w:pPr>
      <w:r>
        <w:rPr>
          <w:sz w:val="24"/>
        </w:rPr>
        <w:lastRenderedPageBreak/>
        <w:t>izglītības iestādes vadītāja klātbūtnē vecāki veic pārrunas ar pedagogu vai izglītības iestādes darbinieku, kurš ir iesaistīts konflikta situācijā;</w:t>
      </w:r>
    </w:p>
    <w:p w14:paraId="5808A821" w14:textId="1AFD8263" w:rsidR="005A0A30" w:rsidRPr="00084CD9" w:rsidRDefault="005513B0" w:rsidP="00084CD9">
      <w:pPr>
        <w:pStyle w:val="Sarakstarindkopa"/>
        <w:numPr>
          <w:ilvl w:val="1"/>
          <w:numId w:val="2"/>
        </w:numPr>
        <w:tabs>
          <w:tab w:val="left" w:pos="1492"/>
        </w:tabs>
        <w:ind w:left="1492" w:hanging="540"/>
        <w:jc w:val="both"/>
        <w:rPr>
          <w:sz w:val="24"/>
        </w:rPr>
      </w:pPr>
      <w:r>
        <w:rPr>
          <w:sz w:val="24"/>
        </w:rPr>
        <w:t>ja</w:t>
      </w:r>
      <w:r>
        <w:rPr>
          <w:spacing w:val="-5"/>
          <w:sz w:val="24"/>
        </w:rPr>
        <w:t xml:space="preserve"> </w:t>
      </w:r>
      <w:r>
        <w:rPr>
          <w:sz w:val="24"/>
        </w:rPr>
        <w:t>vecāki ar</w:t>
      </w:r>
      <w:r>
        <w:rPr>
          <w:spacing w:val="-1"/>
          <w:sz w:val="24"/>
        </w:rPr>
        <w:t xml:space="preserve"> </w:t>
      </w:r>
      <w:r>
        <w:rPr>
          <w:sz w:val="24"/>
        </w:rPr>
        <w:t>pedagogu</w:t>
      </w:r>
      <w:r>
        <w:rPr>
          <w:spacing w:val="-2"/>
          <w:sz w:val="24"/>
        </w:rPr>
        <w:t xml:space="preserve"> </w:t>
      </w:r>
      <w:r>
        <w:rPr>
          <w:sz w:val="24"/>
        </w:rPr>
        <w:t>konflikta</w:t>
      </w:r>
      <w:r>
        <w:rPr>
          <w:spacing w:val="-2"/>
          <w:sz w:val="24"/>
        </w:rPr>
        <w:t xml:space="preserve"> </w:t>
      </w:r>
      <w:r>
        <w:rPr>
          <w:sz w:val="24"/>
        </w:rPr>
        <w:t>situāciju</w:t>
      </w:r>
      <w:r>
        <w:rPr>
          <w:spacing w:val="-1"/>
          <w:sz w:val="24"/>
        </w:rPr>
        <w:t xml:space="preserve"> </w:t>
      </w:r>
      <w:r>
        <w:rPr>
          <w:sz w:val="24"/>
        </w:rPr>
        <w:t>nevar</w:t>
      </w:r>
      <w:r>
        <w:rPr>
          <w:spacing w:val="-2"/>
          <w:sz w:val="24"/>
        </w:rPr>
        <w:t xml:space="preserve"> </w:t>
      </w:r>
      <w:r>
        <w:rPr>
          <w:sz w:val="24"/>
        </w:rPr>
        <w:t>atrisināt,</w:t>
      </w:r>
      <w:r>
        <w:rPr>
          <w:spacing w:val="-1"/>
          <w:sz w:val="24"/>
        </w:rPr>
        <w:t xml:space="preserve"> </w:t>
      </w:r>
      <w:r>
        <w:rPr>
          <w:spacing w:val="-4"/>
          <w:sz w:val="24"/>
        </w:rPr>
        <w:t>tad:</w:t>
      </w:r>
    </w:p>
    <w:p w14:paraId="6A536F4D" w14:textId="77777777" w:rsidR="00D124B5" w:rsidRDefault="005513B0">
      <w:pPr>
        <w:pStyle w:val="Sarakstarindkopa"/>
        <w:numPr>
          <w:ilvl w:val="2"/>
          <w:numId w:val="2"/>
        </w:numPr>
        <w:tabs>
          <w:tab w:val="left" w:pos="1682"/>
        </w:tabs>
        <w:spacing w:before="67" w:line="237" w:lineRule="auto"/>
        <w:ind w:right="142" w:firstLine="851"/>
        <w:jc w:val="both"/>
        <w:rPr>
          <w:sz w:val="24"/>
        </w:rPr>
      </w:pPr>
      <w:r>
        <w:rPr>
          <w:sz w:val="24"/>
        </w:rPr>
        <w:t>izglītojamā vecāki raksta iesniegumu par notikušo izglītības iestādes vadītājam detalizētai izvērtēšanai;</w:t>
      </w:r>
    </w:p>
    <w:p w14:paraId="1DE1D9CE" w14:textId="77777777" w:rsidR="00D124B5" w:rsidRDefault="005513B0">
      <w:pPr>
        <w:pStyle w:val="Sarakstarindkopa"/>
        <w:numPr>
          <w:ilvl w:val="2"/>
          <w:numId w:val="2"/>
        </w:numPr>
        <w:tabs>
          <w:tab w:val="left" w:pos="1701"/>
        </w:tabs>
        <w:spacing w:before="1"/>
        <w:ind w:right="135" w:firstLine="851"/>
        <w:jc w:val="both"/>
        <w:rPr>
          <w:sz w:val="24"/>
        </w:rPr>
      </w:pPr>
      <w:r>
        <w:rPr>
          <w:sz w:val="24"/>
        </w:rPr>
        <w:t>izglītības iestādes pieprasa rakstisku paskaidrojumu pedagogam vai izglītības iestādes darbiniekam;</w:t>
      </w:r>
    </w:p>
    <w:p w14:paraId="7C6D7ED6" w14:textId="77777777" w:rsidR="00D124B5" w:rsidRDefault="005513B0">
      <w:pPr>
        <w:pStyle w:val="Sarakstarindkopa"/>
        <w:numPr>
          <w:ilvl w:val="2"/>
          <w:numId w:val="2"/>
        </w:numPr>
        <w:tabs>
          <w:tab w:val="left" w:pos="1704"/>
        </w:tabs>
        <w:ind w:right="139" w:firstLine="851"/>
        <w:jc w:val="both"/>
        <w:rPr>
          <w:sz w:val="24"/>
        </w:rPr>
      </w:pPr>
      <w:r>
        <w:rPr>
          <w:sz w:val="24"/>
        </w:rPr>
        <w:t xml:space="preserve">izglītības iestādes uz rīkojuma pamata izveido komisiju un izvērtē konfliktu, kuras sastāvā bez izglītības iestādes vadītāja ir vēl vismaz 1 pedagogu pārstāvis un 1 atbalsta </w:t>
      </w:r>
      <w:r>
        <w:rPr>
          <w:spacing w:val="-2"/>
          <w:sz w:val="24"/>
        </w:rPr>
        <w:t>darbinieks;</w:t>
      </w:r>
    </w:p>
    <w:p w14:paraId="0FA7D121" w14:textId="77777777" w:rsidR="00D124B5" w:rsidRDefault="005513B0">
      <w:pPr>
        <w:pStyle w:val="Sarakstarindkopa"/>
        <w:numPr>
          <w:ilvl w:val="2"/>
          <w:numId w:val="2"/>
        </w:numPr>
        <w:tabs>
          <w:tab w:val="left" w:pos="1656"/>
        </w:tabs>
        <w:ind w:right="141" w:firstLine="851"/>
        <w:jc w:val="both"/>
        <w:rPr>
          <w:sz w:val="24"/>
        </w:rPr>
      </w:pPr>
      <w:r>
        <w:rPr>
          <w:sz w:val="24"/>
        </w:rPr>
        <w:t>tiek</w:t>
      </w:r>
      <w:r>
        <w:rPr>
          <w:spacing w:val="-15"/>
          <w:sz w:val="24"/>
        </w:rPr>
        <w:t xml:space="preserve"> </w:t>
      </w:r>
      <w:r>
        <w:rPr>
          <w:sz w:val="24"/>
        </w:rPr>
        <w:t>veiktas</w:t>
      </w:r>
      <w:r>
        <w:rPr>
          <w:spacing w:val="-15"/>
          <w:sz w:val="24"/>
        </w:rPr>
        <w:t xml:space="preserve"> </w:t>
      </w:r>
      <w:r>
        <w:rPr>
          <w:sz w:val="24"/>
        </w:rPr>
        <w:t>pārrunas</w:t>
      </w:r>
      <w:r>
        <w:rPr>
          <w:spacing w:val="-15"/>
          <w:sz w:val="24"/>
        </w:rPr>
        <w:t xml:space="preserve"> </w:t>
      </w:r>
      <w:r>
        <w:rPr>
          <w:sz w:val="24"/>
        </w:rPr>
        <w:t>atsevišķi</w:t>
      </w:r>
      <w:r>
        <w:rPr>
          <w:spacing w:val="-15"/>
          <w:sz w:val="24"/>
        </w:rPr>
        <w:t xml:space="preserve"> </w:t>
      </w:r>
      <w:r>
        <w:rPr>
          <w:sz w:val="24"/>
        </w:rPr>
        <w:t>ar</w:t>
      </w:r>
      <w:r>
        <w:rPr>
          <w:spacing w:val="-15"/>
          <w:sz w:val="24"/>
        </w:rPr>
        <w:t xml:space="preserve"> </w:t>
      </w:r>
      <w:r>
        <w:rPr>
          <w:sz w:val="24"/>
        </w:rPr>
        <w:t>izglītojamā</w:t>
      </w:r>
      <w:r>
        <w:rPr>
          <w:spacing w:val="-15"/>
          <w:sz w:val="24"/>
        </w:rPr>
        <w:t xml:space="preserve"> </w:t>
      </w:r>
      <w:r>
        <w:rPr>
          <w:sz w:val="24"/>
        </w:rPr>
        <w:t>vecākiem</w:t>
      </w:r>
      <w:r>
        <w:rPr>
          <w:spacing w:val="-15"/>
          <w:sz w:val="24"/>
        </w:rPr>
        <w:t xml:space="preserve"> </w:t>
      </w:r>
      <w:r>
        <w:rPr>
          <w:sz w:val="24"/>
        </w:rPr>
        <w:t>un</w:t>
      </w:r>
      <w:r>
        <w:rPr>
          <w:spacing w:val="-15"/>
          <w:sz w:val="24"/>
        </w:rPr>
        <w:t xml:space="preserve"> </w:t>
      </w:r>
      <w:r>
        <w:rPr>
          <w:sz w:val="24"/>
        </w:rPr>
        <w:t>pedagogu</w:t>
      </w:r>
      <w:r>
        <w:rPr>
          <w:spacing w:val="-15"/>
          <w:sz w:val="24"/>
        </w:rPr>
        <w:t xml:space="preserve"> </w:t>
      </w:r>
      <w:r>
        <w:rPr>
          <w:sz w:val="24"/>
        </w:rPr>
        <w:t>vai</w:t>
      </w:r>
      <w:r>
        <w:rPr>
          <w:spacing w:val="-15"/>
          <w:sz w:val="24"/>
        </w:rPr>
        <w:t xml:space="preserve"> </w:t>
      </w:r>
      <w:r>
        <w:rPr>
          <w:sz w:val="24"/>
        </w:rPr>
        <w:t>izglītības iestādes</w:t>
      </w:r>
      <w:r>
        <w:rPr>
          <w:spacing w:val="-15"/>
          <w:sz w:val="24"/>
        </w:rPr>
        <w:t xml:space="preserve"> </w:t>
      </w:r>
      <w:r>
        <w:rPr>
          <w:sz w:val="24"/>
        </w:rPr>
        <w:t>darbinieku;</w:t>
      </w:r>
      <w:r>
        <w:rPr>
          <w:spacing w:val="-15"/>
          <w:sz w:val="24"/>
        </w:rPr>
        <w:t xml:space="preserve"> </w:t>
      </w:r>
      <w:r>
        <w:rPr>
          <w:sz w:val="24"/>
        </w:rPr>
        <w:t>ja</w:t>
      </w:r>
      <w:r>
        <w:rPr>
          <w:spacing w:val="-14"/>
          <w:sz w:val="24"/>
        </w:rPr>
        <w:t xml:space="preserve"> </w:t>
      </w:r>
      <w:r>
        <w:rPr>
          <w:sz w:val="24"/>
        </w:rPr>
        <w:t>nepieciešams</w:t>
      </w:r>
      <w:r>
        <w:rPr>
          <w:spacing w:val="-15"/>
          <w:sz w:val="24"/>
        </w:rPr>
        <w:t xml:space="preserve"> </w:t>
      </w:r>
      <w:r>
        <w:rPr>
          <w:sz w:val="24"/>
        </w:rPr>
        <w:t>uz</w:t>
      </w:r>
      <w:r>
        <w:rPr>
          <w:spacing w:val="-14"/>
          <w:sz w:val="24"/>
        </w:rPr>
        <w:t xml:space="preserve"> </w:t>
      </w:r>
      <w:r>
        <w:rPr>
          <w:sz w:val="24"/>
        </w:rPr>
        <w:t>noslēguma</w:t>
      </w:r>
      <w:r>
        <w:rPr>
          <w:spacing w:val="-14"/>
          <w:sz w:val="24"/>
        </w:rPr>
        <w:t xml:space="preserve"> </w:t>
      </w:r>
      <w:r>
        <w:rPr>
          <w:sz w:val="24"/>
        </w:rPr>
        <w:t>sarunu</w:t>
      </w:r>
      <w:r>
        <w:rPr>
          <w:spacing w:val="-14"/>
          <w:sz w:val="24"/>
        </w:rPr>
        <w:t xml:space="preserve"> </w:t>
      </w:r>
      <w:r>
        <w:rPr>
          <w:sz w:val="24"/>
        </w:rPr>
        <w:t>pieaicina</w:t>
      </w:r>
      <w:r>
        <w:rPr>
          <w:spacing w:val="-14"/>
          <w:sz w:val="24"/>
        </w:rPr>
        <w:t xml:space="preserve"> </w:t>
      </w:r>
      <w:r>
        <w:rPr>
          <w:sz w:val="24"/>
        </w:rPr>
        <w:t>personu</w:t>
      </w:r>
      <w:r>
        <w:rPr>
          <w:spacing w:val="-14"/>
          <w:sz w:val="24"/>
        </w:rPr>
        <w:t xml:space="preserve"> </w:t>
      </w:r>
      <w:r>
        <w:rPr>
          <w:sz w:val="24"/>
        </w:rPr>
        <w:t>no</w:t>
      </w:r>
      <w:r>
        <w:rPr>
          <w:spacing w:val="-15"/>
          <w:sz w:val="24"/>
        </w:rPr>
        <w:t xml:space="preserve"> </w:t>
      </w:r>
      <w:r>
        <w:rPr>
          <w:sz w:val="24"/>
        </w:rPr>
        <w:t>izglītības</w:t>
      </w:r>
      <w:r>
        <w:rPr>
          <w:spacing w:val="-15"/>
          <w:sz w:val="24"/>
        </w:rPr>
        <w:t xml:space="preserve"> </w:t>
      </w:r>
      <w:r>
        <w:rPr>
          <w:sz w:val="24"/>
        </w:rPr>
        <w:t xml:space="preserve">iestādes </w:t>
      </w:r>
      <w:r>
        <w:rPr>
          <w:spacing w:val="-2"/>
          <w:sz w:val="24"/>
        </w:rPr>
        <w:t>dibinātāja;</w:t>
      </w:r>
    </w:p>
    <w:p w14:paraId="340E9C5B" w14:textId="0FA98699" w:rsidR="00D124B5" w:rsidRDefault="005513B0">
      <w:pPr>
        <w:pStyle w:val="Sarakstarindkopa"/>
        <w:numPr>
          <w:ilvl w:val="2"/>
          <w:numId w:val="2"/>
        </w:numPr>
        <w:tabs>
          <w:tab w:val="left" w:pos="1675"/>
        </w:tabs>
        <w:ind w:right="136" w:firstLine="851"/>
        <w:jc w:val="both"/>
        <w:rPr>
          <w:sz w:val="24"/>
        </w:rPr>
      </w:pPr>
      <w:r>
        <w:rPr>
          <w:sz w:val="24"/>
        </w:rPr>
        <w:t>pēc</w:t>
      </w:r>
      <w:r>
        <w:rPr>
          <w:spacing w:val="-1"/>
          <w:sz w:val="24"/>
        </w:rPr>
        <w:t xml:space="preserve"> </w:t>
      </w:r>
      <w:r>
        <w:rPr>
          <w:sz w:val="24"/>
        </w:rPr>
        <w:t>notikuma izvērtēšanas, pēc</w:t>
      </w:r>
      <w:r>
        <w:rPr>
          <w:spacing w:val="-1"/>
          <w:sz w:val="24"/>
        </w:rPr>
        <w:t xml:space="preserve"> </w:t>
      </w:r>
      <w:r>
        <w:rPr>
          <w:sz w:val="24"/>
        </w:rPr>
        <w:t>nepieciešamības, izglītības iestādes</w:t>
      </w:r>
      <w:r>
        <w:rPr>
          <w:spacing w:val="-2"/>
          <w:sz w:val="24"/>
        </w:rPr>
        <w:t xml:space="preserve"> </w:t>
      </w:r>
      <w:r>
        <w:rPr>
          <w:sz w:val="24"/>
        </w:rPr>
        <w:t>vadītājam ir tiesības pielietot disciplinārsodus (piezīme; rājiens), atstādināt darbinieku no darba vai izteikt darba uzteikumu.</w:t>
      </w:r>
    </w:p>
    <w:p w14:paraId="2547FAA1" w14:textId="1F2D8E2F" w:rsidR="00926938" w:rsidRPr="00926938" w:rsidRDefault="00926938" w:rsidP="00926938">
      <w:pPr>
        <w:pStyle w:val="Sarakstarindkopa"/>
        <w:ind w:firstLine="0"/>
        <w:jc w:val="left"/>
        <w:rPr>
          <w:i/>
          <w:iCs/>
          <w:sz w:val="20"/>
          <w:szCs w:val="20"/>
          <w:lang w:eastAsia="lv-LV"/>
        </w:rPr>
      </w:pPr>
      <w:r>
        <w:rPr>
          <w:i/>
          <w:iCs/>
          <w:sz w:val="20"/>
          <w:szCs w:val="20"/>
        </w:rPr>
        <w:tab/>
        <w:t xml:space="preserve">    </w:t>
      </w:r>
      <w:r w:rsidRPr="00926938">
        <w:rPr>
          <w:i/>
          <w:iCs/>
          <w:sz w:val="20"/>
          <w:szCs w:val="20"/>
        </w:rPr>
        <w:t xml:space="preserve">Ar grozījumiem, kas izdarīti ar Tukuma </w:t>
      </w:r>
      <w:r>
        <w:rPr>
          <w:i/>
          <w:iCs/>
          <w:sz w:val="20"/>
          <w:szCs w:val="20"/>
        </w:rPr>
        <w:t>3.pamatskolas rīkojumu Nr. T3P/1-9/26/11.</w:t>
      </w:r>
    </w:p>
    <w:p w14:paraId="759D5BF1" w14:textId="14166D93" w:rsidR="00F411ED" w:rsidRDefault="00F411ED" w:rsidP="00F411ED">
      <w:pPr>
        <w:tabs>
          <w:tab w:val="left" w:pos="1675"/>
        </w:tabs>
        <w:ind w:right="136"/>
        <w:rPr>
          <w:sz w:val="24"/>
        </w:rPr>
      </w:pPr>
    </w:p>
    <w:p w14:paraId="2F911FD5" w14:textId="77777777" w:rsidR="00D124B5" w:rsidRDefault="00D124B5">
      <w:pPr>
        <w:pStyle w:val="Pamatteksts"/>
        <w:spacing w:before="5"/>
        <w:ind w:left="0" w:firstLine="0"/>
        <w:jc w:val="left"/>
      </w:pPr>
    </w:p>
    <w:p w14:paraId="6D7F00DF" w14:textId="77777777" w:rsidR="00D124B5" w:rsidRDefault="005513B0">
      <w:pPr>
        <w:pStyle w:val="Virsraksts1"/>
        <w:ind w:left="1175"/>
      </w:pPr>
      <w:r>
        <w:t>IV.</w:t>
      </w:r>
      <w:r>
        <w:rPr>
          <w:spacing w:val="-5"/>
        </w:rPr>
        <w:t xml:space="preserve"> </w:t>
      </w:r>
      <w:r>
        <w:t>Izglītojamais</w:t>
      </w:r>
      <w:r>
        <w:rPr>
          <w:spacing w:val="-4"/>
        </w:rPr>
        <w:t xml:space="preserve"> </w:t>
      </w:r>
      <w:r>
        <w:t>bez</w:t>
      </w:r>
      <w:r>
        <w:rPr>
          <w:spacing w:val="-4"/>
        </w:rPr>
        <w:t xml:space="preserve"> </w:t>
      </w:r>
      <w:r>
        <w:t>attaisnojoša</w:t>
      </w:r>
      <w:r>
        <w:rPr>
          <w:spacing w:val="-3"/>
        </w:rPr>
        <w:t xml:space="preserve"> </w:t>
      </w:r>
      <w:r>
        <w:t>iemesla</w:t>
      </w:r>
      <w:r>
        <w:rPr>
          <w:spacing w:val="-3"/>
        </w:rPr>
        <w:t xml:space="preserve"> </w:t>
      </w:r>
      <w:r>
        <w:t>neapmeklē</w:t>
      </w:r>
      <w:r>
        <w:rPr>
          <w:spacing w:val="-3"/>
        </w:rPr>
        <w:t xml:space="preserve"> </w:t>
      </w:r>
      <w:r>
        <w:t>izglītības</w:t>
      </w:r>
      <w:r>
        <w:rPr>
          <w:spacing w:val="-3"/>
        </w:rPr>
        <w:t xml:space="preserve"> </w:t>
      </w:r>
      <w:r>
        <w:rPr>
          <w:spacing w:val="-2"/>
        </w:rPr>
        <w:t>iestādi</w:t>
      </w:r>
    </w:p>
    <w:p w14:paraId="3C516AB1" w14:textId="77777777" w:rsidR="00D124B5" w:rsidRDefault="005513B0">
      <w:pPr>
        <w:pStyle w:val="Sarakstarindkopa"/>
        <w:numPr>
          <w:ilvl w:val="0"/>
          <w:numId w:val="2"/>
        </w:numPr>
        <w:tabs>
          <w:tab w:val="left" w:pos="1317"/>
        </w:tabs>
        <w:spacing w:before="271"/>
        <w:ind w:right="136" w:firstLine="851"/>
        <w:jc w:val="both"/>
        <w:rPr>
          <w:sz w:val="24"/>
        </w:rPr>
      </w:pPr>
      <w:r>
        <w:rPr>
          <w:sz w:val="24"/>
        </w:rPr>
        <w:t>Gadījumos, kad izglītojamais bez attaisnojoša iemesla neapmeklē izglītības iestādi, izglītības iestāde veic šādas darbības:</w:t>
      </w:r>
    </w:p>
    <w:p w14:paraId="1A76CF8F" w14:textId="77777777" w:rsidR="00D124B5" w:rsidRDefault="005513B0">
      <w:pPr>
        <w:pStyle w:val="Sarakstarindkopa"/>
        <w:numPr>
          <w:ilvl w:val="1"/>
          <w:numId w:val="2"/>
        </w:numPr>
        <w:tabs>
          <w:tab w:val="left" w:pos="1520"/>
        </w:tabs>
        <w:spacing w:before="1"/>
        <w:ind w:left="1520" w:hanging="568"/>
        <w:rPr>
          <w:sz w:val="24"/>
        </w:rPr>
      </w:pPr>
      <w:r>
        <w:rPr>
          <w:sz w:val="24"/>
        </w:rPr>
        <w:t>klases</w:t>
      </w:r>
      <w:r>
        <w:rPr>
          <w:spacing w:val="24"/>
          <w:sz w:val="24"/>
        </w:rPr>
        <w:t xml:space="preserve"> </w:t>
      </w:r>
      <w:r>
        <w:rPr>
          <w:sz w:val="24"/>
        </w:rPr>
        <w:t>audzinātājs</w:t>
      </w:r>
      <w:r>
        <w:rPr>
          <w:spacing w:val="24"/>
          <w:sz w:val="24"/>
        </w:rPr>
        <w:t xml:space="preserve"> </w:t>
      </w:r>
      <w:r>
        <w:rPr>
          <w:sz w:val="24"/>
        </w:rPr>
        <w:t>sazinās</w:t>
      </w:r>
      <w:r>
        <w:rPr>
          <w:spacing w:val="26"/>
          <w:sz w:val="24"/>
        </w:rPr>
        <w:t xml:space="preserve"> </w:t>
      </w:r>
      <w:r>
        <w:rPr>
          <w:sz w:val="24"/>
        </w:rPr>
        <w:t>ar</w:t>
      </w:r>
      <w:r>
        <w:rPr>
          <w:spacing w:val="26"/>
          <w:sz w:val="24"/>
        </w:rPr>
        <w:t xml:space="preserve"> </w:t>
      </w:r>
      <w:r>
        <w:rPr>
          <w:sz w:val="24"/>
        </w:rPr>
        <w:t>vecākiem,</w:t>
      </w:r>
      <w:r>
        <w:rPr>
          <w:spacing w:val="26"/>
          <w:sz w:val="24"/>
        </w:rPr>
        <w:t xml:space="preserve"> </w:t>
      </w:r>
      <w:r>
        <w:rPr>
          <w:sz w:val="24"/>
        </w:rPr>
        <w:t>lai</w:t>
      </w:r>
      <w:r>
        <w:rPr>
          <w:spacing w:val="26"/>
          <w:sz w:val="24"/>
        </w:rPr>
        <w:t xml:space="preserve"> </w:t>
      </w:r>
      <w:r>
        <w:rPr>
          <w:sz w:val="24"/>
        </w:rPr>
        <w:t>noskaidrotu</w:t>
      </w:r>
      <w:r>
        <w:rPr>
          <w:spacing w:val="26"/>
          <w:sz w:val="24"/>
        </w:rPr>
        <w:t xml:space="preserve"> </w:t>
      </w:r>
      <w:r>
        <w:rPr>
          <w:sz w:val="24"/>
        </w:rPr>
        <w:t>apmeklējuma</w:t>
      </w:r>
      <w:r>
        <w:rPr>
          <w:spacing w:val="26"/>
          <w:sz w:val="24"/>
        </w:rPr>
        <w:t xml:space="preserve"> </w:t>
      </w:r>
      <w:r>
        <w:rPr>
          <w:spacing w:val="-2"/>
          <w:sz w:val="24"/>
        </w:rPr>
        <w:t>kavējumu</w:t>
      </w:r>
    </w:p>
    <w:p w14:paraId="5B0570D2" w14:textId="77777777" w:rsidR="00D124B5" w:rsidRDefault="005513B0">
      <w:pPr>
        <w:pStyle w:val="Pamatteksts"/>
        <w:ind w:firstLine="0"/>
        <w:jc w:val="left"/>
      </w:pPr>
      <w:r>
        <w:rPr>
          <w:spacing w:val="-2"/>
        </w:rPr>
        <w:t>cēloni.</w:t>
      </w:r>
    </w:p>
    <w:p w14:paraId="7AC61A40" w14:textId="77777777" w:rsidR="00D124B5" w:rsidRDefault="005513B0">
      <w:pPr>
        <w:pStyle w:val="Sarakstarindkopa"/>
        <w:numPr>
          <w:ilvl w:val="1"/>
          <w:numId w:val="2"/>
        </w:numPr>
        <w:tabs>
          <w:tab w:val="left" w:pos="1556"/>
        </w:tabs>
        <w:ind w:left="1556" w:hanging="604"/>
        <w:rPr>
          <w:sz w:val="24"/>
        </w:rPr>
      </w:pPr>
      <w:r>
        <w:rPr>
          <w:sz w:val="24"/>
        </w:rPr>
        <w:t>kad</w:t>
      </w:r>
      <w:r>
        <w:rPr>
          <w:spacing w:val="60"/>
          <w:sz w:val="24"/>
        </w:rPr>
        <w:t xml:space="preserve"> </w:t>
      </w:r>
      <w:r>
        <w:rPr>
          <w:sz w:val="24"/>
        </w:rPr>
        <w:t>izglītojamais</w:t>
      </w:r>
      <w:r>
        <w:rPr>
          <w:spacing w:val="62"/>
          <w:sz w:val="24"/>
        </w:rPr>
        <w:t xml:space="preserve"> </w:t>
      </w:r>
      <w:r>
        <w:rPr>
          <w:sz w:val="24"/>
        </w:rPr>
        <w:t>ierodas</w:t>
      </w:r>
      <w:r>
        <w:rPr>
          <w:spacing w:val="62"/>
          <w:sz w:val="24"/>
        </w:rPr>
        <w:t xml:space="preserve"> </w:t>
      </w:r>
      <w:r>
        <w:rPr>
          <w:sz w:val="24"/>
        </w:rPr>
        <w:t>izglītības</w:t>
      </w:r>
      <w:r>
        <w:rPr>
          <w:spacing w:val="62"/>
          <w:sz w:val="24"/>
        </w:rPr>
        <w:t xml:space="preserve"> </w:t>
      </w:r>
      <w:r>
        <w:rPr>
          <w:sz w:val="24"/>
        </w:rPr>
        <w:t>iestādē,</w:t>
      </w:r>
      <w:r>
        <w:rPr>
          <w:spacing w:val="62"/>
          <w:sz w:val="24"/>
        </w:rPr>
        <w:t xml:space="preserve"> </w:t>
      </w:r>
      <w:r>
        <w:rPr>
          <w:sz w:val="24"/>
        </w:rPr>
        <w:t>klases</w:t>
      </w:r>
      <w:r>
        <w:rPr>
          <w:spacing w:val="62"/>
          <w:sz w:val="24"/>
        </w:rPr>
        <w:t xml:space="preserve"> </w:t>
      </w:r>
      <w:r>
        <w:rPr>
          <w:sz w:val="24"/>
        </w:rPr>
        <w:t>audzinātājs</w:t>
      </w:r>
      <w:r>
        <w:rPr>
          <w:spacing w:val="62"/>
          <w:sz w:val="24"/>
        </w:rPr>
        <w:t xml:space="preserve"> </w:t>
      </w:r>
      <w:r>
        <w:rPr>
          <w:sz w:val="24"/>
        </w:rPr>
        <w:t>uzklausa</w:t>
      </w:r>
      <w:r>
        <w:rPr>
          <w:spacing w:val="62"/>
          <w:sz w:val="24"/>
        </w:rPr>
        <w:t xml:space="preserve"> </w:t>
      </w:r>
      <w:r>
        <w:rPr>
          <w:spacing w:val="-4"/>
          <w:sz w:val="24"/>
        </w:rPr>
        <w:t>viņa</w:t>
      </w:r>
    </w:p>
    <w:p w14:paraId="1CEA1405" w14:textId="77777777" w:rsidR="00D124B5" w:rsidRDefault="005513B0">
      <w:pPr>
        <w:pStyle w:val="Pamatteksts"/>
        <w:ind w:firstLine="0"/>
      </w:pPr>
      <w:r>
        <w:t>viedokli par</w:t>
      </w:r>
      <w:r>
        <w:rPr>
          <w:spacing w:val="-2"/>
        </w:rPr>
        <w:t xml:space="preserve"> situāciju.</w:t>
      </w:r>
    </w:p>
    <w:p w14:paraId="5B0EC694" w14:textId="77777777" w:rsidR="00D124B5" w:rsidRDefault="005513B0">
      <w:pPr>
        <w:pStyle w:val="Sarakstarindkopa"/>
        <w:numPr>
          <w:ilvl w:val="1"/>
          <w:numId w:val="2"/>
        </w:numPr>
        <w:tabs>
          <w:tab w:val="left" w:pos="1579"/>
        </w:tabs>
        <w:ind w:right="141" w:firstLine="851"/>
        <w:jc w:val="both"/>
        <w:rPr>
          <w:sz w:val="24"/>
        </w:rPr>
      </w:pPr>
      <w:r>
        <w:rPr>
          <w:sz w:val="24"/>
        </w:rPr>
        <w:t>klases audzinātājs sadarbībā ar citiem izglītības iestādes pedagogiem veic izglītojamā novērošanu klasē.</w:t>
      </w:r>
    </w:p>
    <w:p w14:paraId="60E4EF89" w14:textId="77777777" w:rsidR="00D124B5" w:rsidRDefault="005513B0">
      <w:pPr>
        <w:pStyle w:val="Sarakstarindkopa"/>
        <w:numPr>
          <w:ilvl w:val="1"/>
          <w:numId w:val="2"/>
        </w:numPr>
        <w:tabs>
          <w:tab w:val="left" w:pos="1479"/>
        </w:tabs>
        <w:ind w:right="144" w:firstLine="851"/>
        <w:jc w:val="both"/>
        <w:rPr>
          <w:sz w:val="24"/>
        </w:rPr>
      </w:pPr>
      <w:r>
        <w:rPr>
          <w:sz w:val="24"/>
        </w:rPr>
        <w:t>situācijas,</w:t>
      </w:r>
      <w:r>
        <w:rPr>
          <w:spacing w:val="-15"/>
          <w:sz w:val="24"/>
        </w:rPr>
        <w:t xml:space="preserve"> </w:t>
      </w:r>
      <w:r>
        <w:rPr>
          <w:sz w:val="24"/>
        </w:rPr>
        <w:t>par</w:t>
      </w:r>
      <w:r>
        <w:rPr>
          <w:spacing w:val="-15"/>
          <w:sz w:val="24"/>
        </w:rPr>
        <w:t xml:space="preserve"> </w:t>
      </w:r>
      <w:r>
        <w:rPr>
          <w:sz w:val="24"/>
        </w:rPr>
        <w:t>kurām</w:t>
      </w:r>
      <w:r>
        <w:rPr>
          <w:spacing w:val="-15"/>
          <w:sz w:val="24"/>
        </w:rPr>
        <w:t xml:space="preserve"> </w:t>
      </w:r>
      <w:r>
        <w:rPr>
          <w:sz w:val="24"/>
        </w:rPr>
        <w:t>klases</w:t>
      </w:r>
      <w:r>
        <w:rPr>
          <w:spacing w:val="-15"/>
          <w:sz w:val="24"/>
        </w:rPr>
        <w:t xml:space="preserve"> </w:t>
      </w:r>
      <w:r>
        <w:rPr>
          <w:sz w:val="24"/>
        </w:rPr>
        <w:t>audzinātājam</w:t>
      </w:r>
      <w:r>
        <w:rPr>
          <w:spacing w:val="-15"/>
          <w:sz w:val="24"/>
        </w:rPr>
        <w:t xml:space="preserve"> </w:t>
      </w:r>
      <w:r>
        <w:rPr>
          <w:sz w:val="24"/>
        </w:rPr>
        <w:t>nekavējoties</w:t>
      </w:r>
      <w:r>
        <w:rPr>
          <w:spacing w:val="-15"/>
          <w:sz w:val="24"/>
        </w:rPr>
        <w:t xml:space="preserve"> </w:t>
      </w:r>
      <w:r>
        <w:rPr>
          <w:sz w:val="24"/>
        </w:rPr>
        <w:t>ziņo</w:t>
      </w:r>
      <w:r>
        <w:rPr>
          <w:spacing w:val="-15"/>
          <w:sz w:val="24"/>
        </w:rPr>
        <w:t xml:space="preserve"> </w:t>
      </w:r>
      <w:r>
        <w:rPr>
          <w:sz w:val="24"/>
        </w:rPr>
        <w:t>sociālajam</w:t>
      </w:r>
      <w:r>
        <w:rPr>
          <w:spacing w:val="-15"/>
          <w:sz w:val="24"/>
        </w:rPr>
        <w:t xml:space="preserve"> </w:t>
      </w:r>
      <w:r>
        <w:rPr>
          <w:sz w:val="24"/>
        </w:rPr>
        <w:t>pedagogam un izglītības iestādes vadītājam:</w:t>
      </w:r>
    </w:p>
    <w:p w14:paraId="49C63775" w14:textId="77777777" w:rsidR="00D124B5" w:rsidRDefault="005513B0">
      <w:pPr>
        <w:pStyle w:val="Sarakstarindkopa"/>
        <w:numPr>
          <w:ilvl w:val="2"/>
          <w:numId w:val="2"/>
        </w:numPr>
        <w:tabs>
          <w:tab w:val="left" w:pos="1778"/>
        </w:tabs>
        <w:ind w:right="141" w:firstLine="851"/>
        <w:jc w:val="both"/>
        <w:rPr>
          <w:sz w:val="24"/>
        </w:rPr>
      </w:pPr>
      <w:r>
        <w:rPr>
          <w:sz w:val="24"/>
        </w:rPr>
        <w:t xml:space="preserve">aizdomas, ka izglītojamais cieš no emocionālas, fiziskas vai seksuālas </w:t>
      </w:r>
      <w:r>
        <w:rPr>
          <w:spacing w:val="-2"/>
          <w:sz w:val="24"/>
        </w:rPr>
        <w:t>vardarbības;</w:t>
      </w:r>
    </w:p>
    <w:p w14:paraId="544A516E" w14:textId="77777777" w:rsidR="00D124B5" w:rsidRDefault="005513B0">
      <w:pPr>
        <w:pStyle w:val="Sarakstarindkopa"/>
        <w:numPr>
          <w:ilvl w:val="2"/>
          <w:numId w:val="2"/>
        </w:numPr>
        <w:tabs>
          <w:tab w:val="left" w:pos="1672"/>
        </w:tabs>
        <w:ind w:left="1672" w:hanging="720"/>
        <w:jc w:val="both"/>
        <w:rPr>
          <w:sz w:val="24"/>
        </w:rPr>
      </w:pPr>
      <w:r>
        <w:rPr>
          <w:sz w:val="24"/>
        </w:rPr>
        <w:t>saņemta</w:t>
      </w:r>
      <w:r>
        <w:rPr>
          <w:spacing w:val="-5"/>
          <w:sz w:val="24"/>
        </w:rPr>
        <w:t xml:space="preserve"> </w:t>
      </w:r>
      <w:r>
        <w:rPr>
          <w:sz w:val="24"/>
        </w:rPr>
        <w:t>informācija,</w:t>
      </w:r>
      <w:r>
        <w:rPr>
          <w:spacing w:val="-2"/>
          <w:sz w:val="24"/>
        </w:rPr>
        <w:t xml:space="preserve"> </w:t>
      </w:r>
      <w:r>
        <w:rPr>
          <w:sz w:val="24"/>
        </w:rPr>
        <w:t>ka</w:t>
      </w:r>
      <w:r>
        <w:rPr>
          <w:spacing w:val="-3"/>
          <w:sz w:val="24"/>
        </w:rPr>
        <w:t xml:space="preserve"> </w:t>
      </w:r>
      <w:r>
        <w:rPr>
          <w:sz w:val="24"/>
        </w:rPr>
        <w:t>izglītojamais</w:t>
      </w:r>
      <w:r>
        <w:rPr>
          <w:spacing w:val="-3"/>
          <w:sz w:val="24"/>
        </w:rPr>
        <w:t xml:space="preserve"> </w:t>
      </w:r>
      <w:r>
        <w:rPr>
          <w:sz w:val="24"/>
        </w:rPr>
        <w:t>nav</w:t>
      </w:r>
      <w:r>
        <w:rPr>
          <w:spacing w:val="-2"/>
          <w:sz w:val="24"/>
        </w:rPr>
        <w:t xml:space="preserve"> </w:t>
      </w:r>
      <w:r>
        <w:rPr>
          <w:sz w:val="24"/>
        </w:rPr>
        <w:t>nakšņojis</w:t>
      </w:r>
      <w:r>
        <w:rPr>
          <w:spacing w:val="-2"/>
          <w:sz w:val="24"/>
        </w:rPr>
        <w:t xml:space="preserve"> mājās,</w:t>
      </w:r>
    </w:p>
    <w:p w14:paraId="4222BF34" w14:textId="77777777" w:rsidR="00D124B5" w:rsidRDefault="005513B0">
      <w:pPr>
        <w:pStyle w:val="Sarakstarindkopa"/>
        <w:numPr>
          <w:ilvl w:val="2"/>
          <w:numId w:val="2"/>
        </w:numPr>
        <w:tabs>
          <w:tab w:val="left" w:pos="1680"/>
        </w:tabs>
        <w:ind w:right="142" w:firstLine="851"/>
        <w:jc w:val="both"/>
        <w:rPr>
          <w:sz w:val="24"/>
        </w:rPr>
      </w:pPr>
      <w:r>
        <w:rPr>
          <w:sz w:val="24"/>
        </w:rPr>
        <w:t>klases audzinātājs pamanījis, ka izglītojamā uzvedība izmainījusies (piemēram, uzvedība kļuvusi izaicinoša, rupja, izglītojamais noslēdzies sevī, ir drūms),</w:t>
      </w:r>
    </w:p>
    <w:p w14:paraId="4A0E0A5A" w14:textId="77777777" w:rsidR="00D124B5" w:rsidRDefault="005513B0">
      <w:pPr>
        <w:pStyle w:val="Sarakstarindkopa"/>
        <w:numPr>
          <w:ilvl w:val="2"/>
          <w:numId w:val="2"/>
        </w:numPr>
        <w:tabs>
          <w:tab w:val="left" w:pos="1697"/>
        </w:tabs>
        <w:spacing w:before="1"/>
        <w:ind w:right="141" w:firstLine="851"/>
        <w:jc w:val="both"/>
        <w:rPr>
          <w:sz w:val="24"/>
        </w:rPr>
      </w:pPr>
      <w:r>
        <w:rPr>
          <w:sz w:val="24"/>
        </w:rPr>
        <w:t>klases audzinātājs pamanījis, ka izglītojamam nav sezonai piemērots apģērbs, mācību līdzekļi, vai arī izglītojamais nav ēdis.</w:t>
      </w:r>
    </w:p>
    <w:p w14:paraId="17AFFE15" w14:textId="77777777" w:rsidR="00D124B5" w:rsidRDefault="005513B0">
      <w:pPr>
        <w:pStyle w:val="Sarakstarindkopa"/>
        <w:numPr>
          <w:ilvl w:val="0"/>
          <w:numId w:val="2"/>
        </w:numPr>
        <w:tabs>
          <w:tab w:val="left" w:pos="1353"/>
        </w:tabs>
        <w:ind w:right="135" w:firstLine="851"/>
        <w:jc w:val="both"/>
        <w:rPr>
          <w:sz w:val="24"/>
        </w:rPr>
      </w:pPr>
      <w:r>
        <w:rPr>
          <w:sz w:val="24"/>
        </w:rPr>
        <w:t xml:space="preserve">Ja vecāki par </w:t>
      </w:r>
      <w:proofErr w:type="spellStart"/>
      <w:r>
        <w:rPr>
          <w:sz w:val="24"/>
        </w:rPr>
        <w:t>problēmsituāciju</w:t>
      </w:r>
      <w:proofErr w:type="spellEnd"/>
      <w:r>
        <w:rPr>
          <w:sz w:val="24"/>
        </w:rPr>
        <w:t xml:space="preserve"> ir informēti, bet neattaisnotie kavējumi turpinās, klases audzinātājs informē izglītības iestādes sociālo pedagogu un izglītības iestādes vadītāju.</w:t>
      </w:r>
    </w:p>
    <w:p w14:paraId="55B327DF" w14:textId="77777777" w:rsidR="00D124B5" w:rsidRDefault="005513B0">
      <w:pPr>
        <w:pStyle w:val="Sarakstarindkopa"/>
        <w:numPr>
          <w:ilvl w:val="0"/>
          <w:numId w:val="2"/>
        </w:numPr>
        <w:tabs>
          <w:tab w:val="left" w:pos="1392"/>
        </w:tabs>
        <w:ind w:right="141" w:firstLine="851"/>
        <w:jc w:val="both"/>
        <w:rPr>
          <w:sz w:val="24"/>
        </w:rPr>
      </w:pPr>
      <w:r>
        <w:rPr>
          <w:sz w:val="24"/>
        </w:rPr>
        <w:t>Sociālais pedagogs sadarbībā ar izglītības iestādes atbalsta personālu, klases audzinātāju un vecākiem analizē izglītojamā neattaisnoto kavējumu cēloņus, izmantojot gan izglītojamā rakstveida paskaidrojumus, gan anketēšanu, gan individuālas sarunas, var veikt arī mājas apmeklējumus. Minētie uzdevumi tiek sadalīti speciālistiem izglītības iestādē.</w:t>
      </w:r>
    </w:p>
    <w:p w14:paraId="550D7159" w14:textId="77777777" w:rsidR="00D124B5" w:rsidRDefault="005513B0">
      <w:pPr>
        <w:pStyle w:val="Sarakstarindkopa"/>
        <w:numPr>
          <w:ilvl w:val="0"/>
          <w:numId w:val="2"/>
        </w:numPr>
        <w:tabs>
          <w:tab w:val="left" w:pos="1312"/>
        </w:tabs>
        <w:ind w:left="1312" w:hanging="360"/>
        <w:jc w:val="both"/>
        <w:rPr>
          <w:sz w:val="24"/>
        </w:rPr>
      </w:pPr>
      <w:r>
        <w:rPr>
          <w:sz w:val="24"/>
        </w:rPr>
        <w:t>Darba</w:t>
      </w:r>
      <w:r>
        <w:rPr>
          <w:spacing w:val="-1"/>
          <w:sz w:val="24"/>
        </w:rPr>
        <w:t xml:space="preserve"> </w:t>
      </w:r>
      <w:r>
        <w:rPr>
          <w:sz w:val="24"/>
        </w:rPr>
        <w:t>gaitā</w:t>
      </w:r>
      <w:r>
        <w:rPr>
          <w:spacing w:val="-2"/>
          <w:sz w:val="24"/>
        </w:rPr>
        <w:t xml:space="preserve"> </w:t>
      </w:r>
      <w:r>
        <w:rPr>
          <w:sz w:val="24"/>
        </w:rPr>
        <w:t>ir jāizvērtē</w:t>
      </w:r>
      <w:r>
        <w:rPr>
          <w:spacing w:val="-1"/>
          <w:sz w:val="24"/>
        </w:rPr>
        <w:t xml:space="preserve"> </w:t>
      </w:r>
      <w:r>
        <w:rPr>
          <w:sz w:val="24"/>
        </w:rPr>
        <w:t>vairāki iespējamie</w:t>
      </w:r>
      <w:r>
        <w:rPr>
          <w:spacing w:val="-1"/>
          <w:sz w:val="24"/>
        </w:rPr>
        <w:t xml:space="preserve"> </w:t>
      </w:r>
      <w:r>
        <w:rPr>
          <w:sz w:val="24"/>
        </w:rPr>
        <w:t>problēmas</w:t>
      </w:r>
      <w:r>
        <w:rPr>
          <w:spacing w:val="-2"/>
          <w:sz w:val="24"/>
        </w:rPr>
        <w:t xml:space="preserve"> </w:t>
      </w:r>
      <w:r>
        <w:rPr>
          <w:sz w:val="24"/>
        </w:rPr>
        <w:t>cēloņi, kas</w:t>
      </w:r>
      <w:r>
        <w:rPr>
          <w:spacing w:val="-2"/>
          <w:sz w:val="24"/>
        </w:rPr>
        <w:t xml:space="preserve"> </w:t>
      </w:r>
      <w:r>
        <w:rPr>
          <w:sz w:val="24"/>
        </w:rPr>
        <w:t>var būt</w:t>
      </w:r>
      <w:r>
        <w:rPr>
          <w:spacing w:val="-1"/>
          <w:sz w:val="24"/>
        </w:rPr>
        <w:t xml:space="preserve"> </w:t>
      </w:r>
      <w:r>
        <w:rPr>
          <w:sz w:val="24"/>
        </w:rPr>
        <w:t xml:space="preserve">saistīti </w:t>
      </w:r>
      <w:r>
        <w:rPr>
          <w:spacing w:val="-5"/>
          <w:sz w:val="24"/>
        </w:rPr>
        <w:t>ar:</w:t>
      </w:r>
    </w:p>
    <w:p w14:paraId="7FC24D47" w14:textId="77777777" w:rsidR="00D124B5" w:rsidRDefault="005513B0">
      <w:pPr>
        <w:pStyle w:val="Sarakstarindkopa"/>
        <w:numPr>
          <w:ilvl w:val="1"/>
          <w:numId w:val="2"/>
        </w:numPr>
        <w:tabs>
          <w:tab w:val="left" w:pos="1492"/>
        </w:tabs>
        <w:ind w:left="1492" w:hanging="540"/>
        <w:jc w:val="both"/>
        <w:rPr>
          <w:sz w:val="24"/>
        </w:rPr>
      </w:pPr>
      <w:r>
        <w:rPr>
          <w:sz w:val="24"/>
        </w:rPr>
        <w:t>problēmām</w:t>
      </w:r>
      <w:r>
        <w:rPr>
          <w:spacing w:val="-3"/>
          <w:sz w:val="24"/>
        </w:rPr>
        <w:t xml:space="preserve"> </w:t>
      </w:r>
      <w:r>
        <w:rPr>
          <w:sz w:val="24"/>
        </w:rPr>
        <w:t>izglītības</w:t>
      </w:r>
      <w:r>
        <w:rPr>
          <w:spacing w:val="-3"/>
          <w:sz w:val="24"/>
        </w:rPr>
        <w:t xml:space="preserve"> </w:t>
      </w:r>
      <w:r>
        <w:rPr>
          <w:spacing w:val="-2"/>
          <w:sz w:val="24"/>
        </w:rPr>
        <w:t>iestādē;</w:t>
      </w:r>
    </w:p>
    <w:p w14:paraId="5C1B96DA" w14:textId="77777777" w:rsidR="00D124B5" w:rsidRDefault="005513B0">
      <w:pPr>
        <w:pStyle w:val="Sarakstarindkopa"/>
        <w:numPr>
          <w:ilvl w:val="1"/>
          <w:numId w:val="2"/>
        </w:numPr>
        <w:tabs>
          <w:tab w:val="left" w:pos="1557"/>
        </w:tabs>
        <w:ind w:right="135" w:firstLine="851"/>
        <w:jc w:val="both"/>
        <w:rPr>
          <w:sz w:val="24"/>
        </w:rPr>
      </w:pPr>
      <w:r>
        <w:rPr>
          <w:sz w:val="24"/>
        </w:rPr>
        <w:t>izglītojamā individuālo situāciju (veselības problēmas, mācību un uzvedības traucējumi, individuālas problēmas jeb pārdzīvojumi, kas saistīti ar attīstības vai traumatisko krīzi, u.c.);</w:t>
      </w:r>
    </w:p>
    <w:p w14:paraId="2976FEFD" w14:textId="77777777" w:rsidR="00D124B5" w:rsidRDefault="005513B0">
      <w:pPr>
        <w:pStyle w:val="Sarakstarindkopa"/>
        <w:numPr>
          <w:ilvl w:val="1"/>
          <w:numId w:val="2"/>
        </w:numPr>
        <w:tabs>
          <w:tab w:val="left" w:pos="1492"/>
        </w:tabs>
        <w:ind w:left="1492" w:hanging="540"/>
        <w:jc w:val="both"/>
        <w:rPr>
          <w:sz w:val="24"/>
        </w:rPr>
      </w:pPr>
      <w:r>
        <w:rPr>
          <w:sz w:val="24"/>
        </w:rPr>
        <w:t>problēmām</w:t>
      </w:r>
      <w:r>
        <w:rPr>
          <w:spacing w:val="-2"/>
          <w:sz w:val="24"/>
        </w:rPr>
        <w:t xml:space="preserve"> ģimenē.</w:t>
      </w:r>
    </w:p>
    <w:p w14:paraId="552108ED" w14:textId="77777777" w:rsidR="00D124B5" w:rsidRDefault="005513B0">
      <w:pPr>
        <w:pStyle w:val="Sarakstarindkopa"/>
        <w:numPr>
          <w:ilvl w:val="0"/>
          <w:numId w:val="2"/>
        </w:numPr>
        <w:tabs>
          <w:tab w:val="left" w:pos="1308"/>
        </w:tabs>
        <w:spacing w:before="1"/>
        <w:ind w:right="138" w:firstLine="851"/>
        <w:jc w:val="both"/>
        <w:rPr>
          <w:sz w:val="24"/>
        </w:rPr>
      </w:pPr>
      <w:r>
        <w:rPr>
          <w:sz w:val="24"/>
        </w:rPr>
        <w:t>Pēc</w:t>
      </w:r>
      <w:r>
        <w:rPr>
          <w:spacing w:val="-8"/>
          <w:sz w:val="24"/>
        </w:rPr>
        <w:t xml:space="preserve"> </w:t>
      </w:r>
      <w:r>
        <w:rPr>
          <w:sz w:val="24"/>
        </w:rPr>
        <w:t>informācijas</w:t>
      </w:r>
      <w:r>
        <w:rPr>
          <w:spacing w:val="-7"/>
          <w:sz w:val="24"/>
        </w:rPr>
        <w:t xml:space="preserve"> </w:t>
      </w:r>
      <w:r>
        <w:rPr>
          <w:sz w:val="24"/>
        </w:rPr>
        <w:t>apkopošanas</w:t>
      </w:r>
      <w:r>
        <w:rPr>
          <w:spacing w:val="-7"/>
          <w:sz w:val="24"/>
        </w:rPr>
        <w:t xml:space="preserve"> </w:t>
      </w:r>
      <w:r>
        <w:rPr>
          <w:sz w:val="24"/>
        </w:rPr>
        <w:t>tā</w:t>
      </w:r>
      <w:r>
        <w:rPr>
          <w:spacing w:val="-7"/>
          <w:sz w:val="24"/>
        </w:rPr>
        <w:t xml:space="preserve"> </w:t>
      </w:r>
      <w:r>
        <w:rPr>
          <w:sz w:val="24"/>
        </w:rPr>
        <w:t>tiek</w:t>
      </w:r>
      <w:r>
        <w:rPr>
          <w:spacing w:val="-7"/>
          <w:sz w:val="24"/>
        </w:rPr>
        <w:t xml:space="preserve"> </w:t>
      </w:r>
      <w:r>
        <w:rPr>
          <w:sz w:val="24"/>
        </w:rPr>
        <w:t>nodota</w:t>
      </w:r>
      <w:r>
        <w:rPr>
          <w:spacing w:val="-7"/>
          <w:sz w:val="24"/>
        </w:rPr>
        <w:t xml:space="preserve"> </w:t>
      </w:r>
      <w:r>
        <w:rPr>
          <w:sz w:val="24"/>
        </w:rPr>
        <w:t>izglītības</w:t>
      </w:r>
      <w:r>
        <w:rPr>
          <w:spacing w:val="-7"/>
          <w:sz w:val="24"/>
        </w:rPr>
        <w:t xml:space="preserve"> </w:t>
      </w:r>
      <w:r>
        <w:rPr>
          <w:sz w:val="24"/>
        </w:rPr>
        <w:t>iestādes</w:t>
      </w:r>
      <w:r>
        <w:rPr>
          <w:spacing w:val="-7"/>
          <w:sz w:val="24"/>
        </w:rPr>
        <w:t xml:space="preserve"> </w:t>
      </w:r>
      <w:r>
        <w:rPr>
          <w:sz w:val="24"/>
        </w:rPr>
        <w:t>vadītājam,</w:t>
      </w:r>
      <w:r>
        <w:rPr>
          <w:spacing w:val="-7"/>
          <w:sz w:val="24"/>
        </w:rPr>
        <w:t xml:space="preserve"> </w:t>
      </w:r>
      <w:r>
        <w:rPr>
          <w:sz w:val="24"/>
        </w:rPr>
        <w:t>kurš</w:t>
      </w:r>
      <w:r>
        <w:rPr>
          <w:spacing w:val="-7"/>
          <w:sz w:val="24"/>
        </w:rPr>
        <w:t xml:space="preserve"> </w:t>
      </w:r>
      <w:r>
        <w:rPr>
          <w:sz w:val="24"/>
        </w:rPr>
        <w:t>tālāk lemj par saziņu ar izglītojamā vecākiem un atbildīgo bērnu tiesību aizsardzības iestāžu piesaisti situācijas noregulēšanai.</w:t>
      </w:r>
    </w:p>
    <w:sectPr w:rsidR="00D124B5">
      <w:pgSz w:w="11910" w:h="16840"/>
      <w:pgMar w:top="720" w:right="708" w:bottom="1240" w:left="170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952D" w14:textId="77777777" w:rsidR="009A2098" w:rsidRDefault="009A2098">
      <w:r>
        <w:separator/>
      </w:r>
    </w:p>
  </w:endnote>
  <w:endnote w:type="continuationSeparator" w:id="0">
    <w:p w14:paraId="4A5914FD" w14:textId="77777777" w:rsidR="009A2098" w:rsidRDefault="009A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DD65" w14:textId="77777777" w:rsidR="00D124B5" w:rsidRDefault="005513B0">
    <w:pPr>
      <w:pStyle w:val="Pamatteksts"/>
      <w:spacing w:line="14" w:lineRule="auto"/>
      <w:ind w:left="0" w:firstLine="0"/>
      <w:jc w:val="left"/>
      <w:rPr>
        <w:sz w:val="20"/>
      </w:rPr>
    </w:pPr>
    <w:r>
      <w:rPr>
        <w:noProof/>
        <w:sz w:val="20"/>
        <w:lang w:val="en-US"/>
      </w:rPr>
      <mc:AlternateContent>
        <mc:Choice Requires="wps">
          <w:drawing>
            <wp:anchor distT="0" distB="0" distL="0" distR="0" simplePos="0" relativeHeight="487525376" behindDoc="1" locked="0" layoutInCell="1" allowOverlap="1" wp14:anchorId="6A15EE9B" wp14:editId="666FA725">
              <wp:simplePos x="0" y="0"/>
              <wp:positionH relativeFrom="page">
                <wp:posOffset>4005960</wp:posOffset>
              </wp:positionH>
              <wp:positionV relativeFrom="page">
                <wp:posOffset>9882157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6C136D" w14:textId="69D39EE9" w:rsidR="00D124B5" w:rsidRDefault="005513B0">
                          <w:pPr>
                            <w:pStyle w:val="Pamatteksts"/>
                            <w:spacing w:before="10"/>
                            <w:ind w:left="60" w:firstLine="0"/>
                            <w:jc w:val="left"/>
                          </w:pPr>
                          <w:r>
                            <w:rPr>
                              <w:spacing w:val="-10"/>
                            </w:rPr>
                            <w:fldChar w:fldCharType="begin"/>
                          </w:r>
                          <w:r>
                            <w:rPr>
                              <w:spacing w:val="-10"/>
                            </w:rPr>
                            <w:instrText xml:space="preserve"> PAGE </w:instrText>
                          </w:r>
                          <w:r>
                            <w:rPr>
                              <w:spacing w:val="-10"/>
                            </w:rPr>
                            <w:fldChar w:fldCharType="separate"/>
                          </w:r>
                          <w:r w:rsidR="005F677E">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A15EE9B" id="_x0000_t202" coordsize="21600,21600" o:spt="202" path="m,l,21600r21600,l21600,xe">
              <v:stroke joinstyle="miter"/>
              <v:path gradientshapeok="t" o:connecttype="rect"/>
            </v:shapetype>
            <v:shape id="Textbox 1" o:spid="_x0000_s1026" type="#_x0000_t202" style="position:absolute;margin-left:315.45pt;margin-top:778.1pt;width:13pt;height:15.3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" filled="f" stroked="f">
              <v:path arrowok="t"/>
              <v:textbox inset="0,0,0,0">
                <w:txbxContent>
                  <w:p w14:paraId="646C136D" w14:textId="69D39EE9" w:rsidR="00D124B5" w:rsidRDefault="005513B0">
                    <w:pPr>
                      <w:pStyle w:val="BodyText"/>
                      <w:spacing w:before="10"/>
                      <w:ind w:left="60" w:firstLine="0"/>
                      <w:jc w:val="left"/>
                    </w:pPr>
                    <w:r>
                      <w:rPr>
                        <w:spacing w:val="-10"/>
                      </w:rPr>
                      <w:fldChar w:fldCharType="begin"/>
                    </w:r>
                    <w:r>
                      <w:rPr>
                        <w:spacing w:val="-10"/>
                      </w:rPr>
                      <w:instrText xml:space="preserve"> PAGE </w:instrText>
                    </w:r>
                    <w:r>
                      <w:rPr>
                        <w:spacing w:val="-10"/>
                      </w:rPr>
                      <w:fldChar w:fldCharType="separate"/>
                    </w:r>
                    <w:r w:rsidR="005F677E">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A6FE" w14:textId="77777777" w:rsidR="009A2098" w:rsidRDefault="009A2098">
      <w:r>
        <w:separator/>
      </w:r>
    </w:p>
  </w:footnote>
  <w:footnote w:type="continuationSeparator" w:id="0">
    <w:p w14:paraId="5C2059B0" w14:textId="77777777" w:rsidR="009A2098" w:rsidRDefault="009A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5711"/>
    <w:multiLevelType w:val="multilevel"/>
    <w:tmpl w:val="9A4A79D0"/>
    <w:lvl w:ilvl="0">
      <w:start w:val="1"/>
      <w:numFmt w:val="decimal"/>
      <w:lvlText w:val="%1."/>
      <w:lvlJc w:val="left"/>
      <w:pPr>
        <w:ind w:left="100" w:hanging="281"/>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00" w:hanging="588"/>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00" w:hanging="732"/>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517" w:hanging="732"/>
      </w:pPr>
      <w:rPr>
        <w:rFonts w:hint="default"/>
        <w:lang w:val="lv-LV" w:eastAsia="en-US" w:bidi="ar-SA"/>
      </w:rPr>
    </w:lvl>
    <w:lvl w:ilvl="4">
      <w:numFmt w:val="bullet"/>
      <w:lvlText w:val="•"/>
      <w:lvlJc w:val="left"/>
      <w:pPr>
        <w:ind w:left="3514" w:hanging="732"/>
      </w:pPr>
      <w:rPr>
        <w:rFonts w:hint="default"/>
        <w:lang w:val="lv-LV" w:eastAsia="en-US" w:bidi="ar-SA"/>
      </w:rPr>
    </w:lvl>
    <w:lvl w:ilvl="5">
      <w:numFmt w:val="bullet"/>
      <w:lvlText w:val="•"/>
      <w:lvlJc w:val="left"/>
      <w:pPr>
        <w:ind w:left="4511" w:hanging="732"/>
      </w:pPr>
      <w:rPr>
        <w:rFonts w:hint="default"/>
        <w:lang w:val="lv-LV" w:eastAsia="en-US" w:bidi="ar-SA"/>
      </w:rPr>
    </w:lvl>
    <w:lvl w:ilvl="6">
      <w:numFmt w:val="bullet"/>
      <w:lvlText w:val="•"/>
      <w:lvlJc w:val="left"/>
      <w:pPr>
        <w:ind w:left="5509" w:hanging="732"/>
      </w:pPr>
      <w:rPr>
        <w:rFonts w:hint="default"/>
        <w:lang w:val="lv-LV" w:eastAsia="en-US" w:bidi="ar-SA"/>
      </w:rPr>
    </w:lvl>
    <w:lvl w:ilvl="7">
      <w:numFmt w:val="bullet"/>
      <w:lvlText w:val="•"/>
      <w:lvlJc w:val="left"/>
      <w:pPr>
        <w:ind w:left="6506" w:hanging="732"/>
      </w:pPr>
      <w:rPr>
        <w:rFonts w:hint="default"/>
        <w:lang w:val="lv-LV" w:eastAsia="en-US" w:bidi="ar-SA"/>
      </w:rPr>
    </w:lvl>
    <w:lvl w:ilvl="8">
      <w:numFmt w:val="bullet"/>
      <w:lvlText w:val="•"/>
      <w:lvlJc w:val="left"/>
      <w:pPr>
        <w:ind w:left="7503" w:hanging="732"/>
      </w:pPr>
      <w:rPr>
        <w:rFonts w:hint="default"/>
        <w:lang w:val="lv-LV" w:eastAsia="en-US" w:bidi="ar-SA"/>
      </w:rPr>
    </w:lvl>
  </w:abstractNum>
  <w:abstractNum w:abstractNumId="1" w15:restartNumberingAfterBreak="0">
    <w:nsid w:val="5114406D"/>
    <w:multiLevelType w:val="hybridMultilevel"/>
    <w:tmpl w:val="932EC9DA"/>
    <w:lvl w:ilvl="0" w:tplc="63E4889E">
      <w:start w:val="1"/>
      <w:numFmt w:val="upperRoman"/>
      <w:lvlText w:val="%1."/>
      <w:lvlJc w:val="left"/>
      <w:pPr>
        <w:ind w:left="3417" w:hanging="567"/>
        <w:jc w:val="right"/>
      </w:pPr>
      <w:rPr>
        <w:rFonts w:ascii="Times New Roman" w:eastAsia="Times New Roman" w:hAnsi="Times New Roman" w:cs="Times New Roman" w:hint="default"/>
        <w:b/>
        <w:bCs/>
        <w:i w:val="0"/>
        <w:iCs w:val="0"/>
        <w:spacing w:val="0"/>
        <w:w w:val="100"/>
        <w:sz w:val="24"/>
        <w:szCs w:val="24"/>
        <w:lang w:val="lv-LV" w:eastAsia="en-US" w:bidi="ar-SA"/>
      </w:rPr>
    </w:lvl>
    <w:lvl w:ilvl="1" w:tplc="AE9ACB46">
      <w:numFmt w:val="bullet"/>
      <w:lvlText w:val="•"/>
      <w:lvlJc w:val="left"/>
      <w:pPr>
        <w:ind w:left="4027" w:hanging="567"/>
      </w:pPr>
      <w:rPr>
        <w:rFonts w:hint="default"/>
        <w:lang w:val="lv-LV" w:eastAsia="en-US" w:bidi="ar-SA"/>
      </w:rPr>
    </w:lvl>
    <w:lvl w:ilvl="2" w:tplc="D5DE504E">
      <w:numFmt w:val="bullet"/>
      <w:lvlText w:val="•"/>
      <w:lvlJc w:val="left"/>
      <w:pPr>
        <w:ind w:left="4635" w:hanging="567"/>
      </w:pPr>
      <w:rPr>
        <w:rFonts w:hint="default"/>
        <w:lang w:val="lv-LV" w:eastAsia="en-US" w:bidi="ar-SA"/>
      </w:rPr>
    </w:lvl>
    <w:lvl w:ilvl="3" w:tplc="102CBD8A">
      <w:numFmt w:val="bullet"/>
      <w:lvlText w:val="•"/>
      <w:lvlJc w:val="left"/>
      <w:pPr>
        <w:ind w:left="5243" w:hanging="567"/>
      </w:pPr>
      <w:rPr>
        <w:rFonts w:hint="default"/>
        <w:lang w:val="lv-LV" w:eastAsia="en-US" w:bidi="ar-SA"/>
      </w:rPr>
    </w:lvl>
    <w:lvl w:ilvl="4" w:tplc="FE8283E8">
      <w:numFmt w:val="bullet"/>
      <w:lvlText w:val="•"/>
      <w:lvlJc w:val="left"/>
      <w:pPr>
        <w:ind w:left="5851" w:hanging="567"/>
      </w:pPr>
      <w:rPr>
        <w:rFonts w:hint="default"/>
        <w:lang w:val="lv-LV" w:eastAsia="en-US" w:bidi="ar-SA"/>
      </w:rPr>
    </w:lvl>
    <w:lvl w:ilvl="5" w:tplc="DDA82F7E">
      <w:numFmt w:val="bullet"/>
      <w:lvlText w:val="•"/>
      <w:lvlJc w:val="left"/>
      <w:pPr>
        <w:ind w:left="6459" w:hanging="567"/>
      </w:pPr>
      <w:rPr>
        <w:rFonts w:hint="default"/>
        <w:lang w:val="lv-LV" w:eastAsia="en-US" w:bidi="ar-SA"/>
      </w:rPr>
    </w:lvl>
    <w:lvl w:ilvl="6" w:tplc="3F40CEA2">
      <w:numFmt w:val="bullet"/>
      <w:lvlText w:val="•"/>
      <w:lvlJc w:val="left"/>
      <w:pPr>
        <w:ind w:left="7067" w:hanging="567"/>
      </w:pPr>
      <w:rPr>
        <w:rFonts w:hint="default"/>
        <w:lang w:val="lv-LV" w:eastAsia="en-US" w:bidi="ar-SA"/>
      </w:rPr>
    </w:lvl>
    <w:lvl w:ilvl="7" w:tplc="C8C4BA52">
      <w:numFmt w:val="bullet"/>
      <w:lvlText w:val="•"/>
      <w:lvlJc w:val="left"/>
      <w:pPr>
        <w:ind w:left="7674" w:hanging="567"/>
      </w:pPr>
      <w:rPr>
        <w:rFonts w:hint="default"/>
        <w:lang w:val="lv-LV" w:eastAsia="en-US" w:bidi="ar-SA"/>
      </w:rPr>
    </w:lvl>
    <w:lvl w:ilvl="8" w:tplc="881E65F8">
      <w:numFmt w:val="bullet"/>
      <w:lvlText w:val="•"/>
      <w:lvlJc w:val="left"/>
      <w:pPr>
        <w:ind w:left="8282" w:hanging="567"/>
      </w:pPr>
      <w:rPr>
        <w:rFonts w:hint="default"/>
        <w:lang w:val="lv-LV"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B5"/>
    <w:rsid w:val="00084CD9"/>
    <w:rsid w:val="000865D9"/>
    <w:rsid w:val="000E4F18"/>
    <w:rsid w:val="002C1467"/>
    <w:rsid w:val="00411AC2"/>
    <w:rsid w:val="005178E1"/>
    <w:rsid w:val="00546244"/>
    <w:rsid w:val="005513B0"/>
    <w:rsid w:val="0058146D"/>
    <w:rsid w:val="0059726D"/>
    <w:rsid w:val="005A0A30"/>
    <w:rsid w:val="005F677E"/>
    <w:rsid w:val="006720D6"/>
    <w:rsid w:val="0071181E"/>
    <w:rsid w:val="007B203E"/>
    <w:rsid w:val="007D5F48"/>
    <w:rsid w:val="008D5807"/>
    <w:rsid w:val="00926938"/>
    <w:rsid w:val="0099268F"/>
    <w:rsid w:val="009A2098"/>
    <w:rsid w:val="009A3094"/>
    <w:rsid w:val="00AC16D7"/>
    <w:rsid w:val="00AC6938"/>
    <w:rsid w:val="00B74C6B"/>
    <w:rsid w:val="00BD401F"/>
    <w:rsid w:val="00C00148"/>
    <w:rsid w:val="00CC1E73"/>
    <w:rsid w:val="00CF6EA5"/>
    <w:rsid w:val="00D124B5"/>
    <w:rsid w:val="00DA22D6"/>
    <w:rsid w:val="00DE07CA"/>
    <w:rsid w:val="00F411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E6FB"/>
  <w15:docId w15:val="{C5643EC9-AF10-458D-8CD8-D0D90443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1339"/>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0" w:firstLine="851"/>
      <w:jc w:val="both"/>
    </w:pPr>
    <w:rPr>
      <w:sz w:val="24"/>
      <w:szCs w:val="24"/>
    </w:rPr>
  </w:style>
  <w:style w:type="paragraph" w:styleId="Sarakstarindkopa">
    <w:name w:val="List Paragraph"/>
    <w:basedOn w:val="Parasts"/>
    <w:uiPriority w:val="1"/>
    <w:qFormat/>
    <w:pPr>
      <w:ind w:left="100" w:firstLine="851"/>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semiHidden/>
    <w:unhideWhenUsed/>
    <w:rsid w:val="00F411ED"/>
    <w:rPr>
      <w:color w:val="0000FF"/>
      <w:u w:val="single"/>
    </w:rPr>
  </w:style>
  <w:style w:type="paragraph" w:customStyle="1" w:styleId="tv213">
    <w:name w:val="tv213"/>
    <w:basedOn w:val="Parasts"/>
    <w:rsid w:val="000865D9"/>
    <w:pPr>
      <w:widowControl/>
      <w:autoSpaceDE/>
      <w:autoSpaceDN/>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likumi.lv/ta/id/49096-bernu-tiesibu-aizsardzibas-likums" TargetMode="External"/><Relationship Id="rId4" Type="http://schemas.openxmlformats.org/officeDocument/2006/relationships/webSettings" Target="webSettings.xml"/><Relationship Id="rId9" Type="http://schemas.openxmlformats.org/officeDocument/2006/relationships/hyperlink" Target="http://lv.wikipedia.org/wiki/Indiv%C4%AB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6017</Words>
  <Characters>3430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Lietvede</cp:lastModifiedBy>
  <cp:revision>2</cp:revision>
  <cp:lastPrinted>2026-04-07T07:52:00Z</cp:lastPrinted>
  <dcterms:created xsi:type="dcterms:W3CDTF">2026-04-09T12:06:00Z</dcterms:created>
  <dcterms:modified xsi:type="dcterms:W3CDTF">2026-04-09T12:06:00Z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Microsoft® Word 2016</vt:lpwstr>
  </property>
</Properties>
</file>